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56" w:beforeLines="50" w:after="156" w:afterLines="50"/>
        <w:ind w:firstLine="0" w:firstLineChars="0"/>
        <w:jc w:val="both"/>
        <w:rPr>
          <w:rFonts w:hint="eastAsia" w:ascii="宋体" w:hAnsi="宋体" w:eastAsia="宋体"/>
          <w:b/>
          <w:bCs/>
          <w:color w:val="auto"/>
          <w:sz w:val="28"/>
          <w:szCs w:val="28"/>
        </w:rPr>
      </w:pPr>
      <w:r>
        <w:rPr>
          <w:rFonts w:hint="eastAsia" w:ascii="宋体" w:hAnsi="宋体" w:eastAsia="宋体"/>
          <w:bCs/>
          <w:sz w:val="30"/>
          <w:szCs w:val="30"/>
        </w:rPr>
        <w:t>附件1：201</w:t>
      </w:r>
      <w:r>
        <w:rPr>
          <w:rFonts w:hint="eastAsia" w:ascii="宋体" w:hAnsi="宋体" w:eastAsia="宋体"/>
          <w:bCs/>
          <w:sz w:val="30"/>
          <w:szCs w:val="30"/>
          <w:lang w:val="en-US" w:eastAsia="zh-CN"/>
        </w:rPr>
        <w:t>9</w:t>
      </w:r>
      <w:r>
        <w:rPr>
          <w:rFonts w:hint="eastAsia" w:ascii="宋体" w:hAnsi="宋体" w:eastAsia="宋体"/>
          <w:bCs/>
          <w:sz w:val="30"/>
          <w:szCs w:val="30"/>
        </w:rPr>
        <w:t>年博士后科研流动站招收指南</w:t>
      </w:r>
    </w:p>
    <w:p>
      <w:pPr>
        <w:pStyle w:val="4"/>
        <w:numPr>
          <w:ilvl w:val="0"/>
          <w:numId w:val="1"/>
        </w:numPr>
        <w:spacing w:after="0" w:line="360" w:lineRule="auto"/>
        <w:ind w:firstLine="0" w:firstLineChars="0"/>
        <w:jc w:val="center"/>
        <w:rPr>
          <w:rFonts w:hint="eastAsia" w:ascii="宋体" w:hAnsi="宋体" w:eastAsia="宋体"/>
          <w:b/>
          <w:bCs/>
          <w:color w:val="auto"/>
          <w:sz w:val="28"/>
          <w:szCs w:val="28"/>
        </w:rPr>
      </w:pPr>
      <w:r>
        <w:rPr>
          <w:rFonts w:hint="eastAsia" w:ascii="宋体" w:hAnsi="宋体" w:eastAsia="宋体"/>
          <w:b/>
          <w:bCs/>
          <w:color w:val="auto"/>
          <w:sz w:val="28"/>
          <w:szCs w:val="28"/>
        </w:rPr>
        <w:t>畜牧学博士后流动站</w:t>
      </w:r>
    </w:p>
    <w:p>
      <w:pPr>
        <w:spacing w:after="0" w:line="360" w:lineRule="auto"/>
        <w:rPr>
          <w:rFonts w:hint="eastAsia" w:ascii="宋体" w:hAnsi="宋体" w:eastAsia="宋体"/>
          <w:color w:val="auto"/>
          <w:sz w:val="24"/>
          <w:szCs w:val="24"/>
        </w:rPr>
      </w:pPr>
      <w:r>
        <w:rPr>
          <w:rFonts w:hint="eastAsia" w:ascii="宋体" w:hAnsi="宋体" w:eastAsia="宋体"/>
          <w:color w:val="auto"/>
          <w:sz w:val="24"/>
          <w:szCs w:val="24"/>
          <w:lang w:val="en-US" w:eastAsia="zh-CN"/>
        </w:rPr>
        <w:t>1</w:t>
      </w:r>
      <w:r>
        <w:rPr>
          <w:rFonts w:hint="eastAsia" w:ascii="宋体" w:hAnsi="宋体" w:eastAsia="宋体"/>
          <w:color w:val="auto"/>
          <w:sz w:val="24"/>
          <w:szCs w:val="24"/>
        </w:rPr>
        <w:t>、研究方向：动物生产</w:t>
      </w:r>
    </w:p>
    <w:p>
      <w:pPr>
        <w:pStyle w:val="4"/>
        <w:spacing w:after="0"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研究内容：运动马选育及生产、肉羊生产</w:t>
      </w:r>
    </w:p>
    <w:p>
      <w:pPr>
        <w:spacing w:after="0"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合作导师：姚新奎、刘武军</w:t>
      </w:r>
    </w:p>
    <w:p>
      <w:pPr>
        <w:spacing w:after="0" w:line="360" w:lineRule="auto"/>
        <w:rPr>
          <w:rFonts w:hint="eastAsia" w:ascii="宋体" w:hAnsi="宋体" w:eastAsia="宋体"/>
          <w:color w:val="auto"/>
          <w:sz w:val="24"/>
          <w:szCs w:val="24"/>
        </w:rPr>
      </w:pPr>
      <w:r>
        <w:rPr>
          <w:rFonts w:hint="eastAsia" w:ascii="宋体" w:hAnsi="宋体" w:eastAsia="宋体"/>
          <w:color w:val="auto"/>
          <w:sz w:val="24"/>
          <w:szCs w:val="24"/>
        </w:rPr>
        <w:t>2、研究方向：动物营养</w:t>
      </w:r>
    </w:p>
    <w:p>
      <w:pPr>
        <w:pStyle w:val="4"/>
        <w:spacing w:after="0" w:line="360" w:lineRule="auto"/>
        <w:ind w:firstLineChars="175"/>
        <w:rPr>
          <w:rFonts w:hint="eastAsia" w:ascii="宋体" w:hAnsi="宋体" w:eastAsia="宋体"/>
          <w:color w:val="auto"/>
          <w:sz w:val="24"/>
          <w:szCs w:val="24"/>
        </w:rPr>
      </w:pPr>
      <w:r>
        <w:rPr>
          <w:rFonts w:hint="eastAsia" w:ascii="宋体" w:hAnsi="宋体" w:eastAsia="宋体"/>
          <w:color w:val="auto"/>
          <w:sz w:val="24"/>
          <w:szCs w:val="24"/>
        </w:rPr>
        <w:t>研究内容：反刍动物营养、肉羊肉牛生产、奶牛生产</w:t>
      </w:r>
    </w:p>
    <w:p>
      <w:pPr>
        <w:spacing w:after="0" w:line="360" w:lineRule="auto"/>
        <w:ind w:firstLine="360" w:firstLineChars="150"/>
        <w:rPr>
          <w:rFonts w:hint="eastAsia" w:ascii="宋体" w:hAnsi="宋体" w:eastAsia="宋体"/>
          <w:b/>
          <w:bCs/>
          <w:color w:val="auto"/>
          <w:sz w:val="28"/>
          <w:szCs w:val="28"/>
        </w:rPr>
      </w:pPr>
      <w:r>
        <w:rPr>
          <w:rFonts w:hint="eastAsia" w:ascii="宋体" w:hAnsi="宋体" w:eastAsia="宋体"/>
          <w:color w:val="auto"/>
          <w:sz w:val="24"/>
          <w:szCs w:val="24"/>
        </w:rPr>
        <w:t>合作导师：雒秋江、余雄、杨开伦、陈勇</w:t>
      </w:r>
    </w:p>
    <w:p>
      <w:pPr>
        <w:spacing w:after="0" w:line="360" w:lineRule="auto"/>
        <w:rPr>
          <w:rFonts w:hint="eastAsia" w:ascii="宋体" w:hAnsi="宋体" w:eastAsia="宋体"/>
          <w:color w:val="auto"/>
          <w:sz w:val="24"/>
          <w:szCs w:val="24"/>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、研究方向：动物繁育</w:t>
      </w:r>
    </w:p>
    <w:p>
      <w:pPr>
        <w:pStyle w:val="4"/>
        <w:spacing w:after="0"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研究内容：奶牛、肉羊选育与繁殖</w:t>
      </w:r>
    </w:p>
    <w:p>
      <w:pPr>
        <w:pStyle w:val="4"/>
        <w:spacing w:after="0"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合作导师：黄锡霞</w:t>
      </w:r>
    </w:p>
    <w:p>
      <w:pPr>
        <w:spacing w:after="0" w:line="360" w:lineRule="auto"/>
        <w:rPr>
          <w:rFonts w:hint="eastAsia" w:ascii="宋体" w:hAnsi="宋体" w:eastAsia="宋体"/>
          <w:color w:val="auto"/>
          <w:sz w:val="24"/>
          <w:szCs w:val="24"/>
        </w:rPr>
      </w:pPr>
      <w:r>
        <w:rPr>
          <w:rFonts w:hint="eastAsia" w:ascii="宋体" w:hAnsi="宋体" w:eastAsia="宋体"/>
          <w:color w:val="auto"/>
          <w:sz w:val="24"/>
          <w:szCs w:val="24"/>
        </w:rPr>
        <w:t>4、研究方向：健康养殖</w:t>
      </w:r>
    </w:p>
    <w:p>
      <w:pPr>
        <w:pStyle w:val="4"/>
        <w:spacing w:after="0"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研究内容1：反刍幼畜健康与炎性病变过程中胃肠菌群的变化规律研究</w:t>
      </w:r>
    </w:p>
    <w:p>
      <w:pPr>
        <w:pStyle w:val="4"/>
        <w:spacing w:after="0"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研究内容2：反刍幼畜消化系统形态与功能生长发育的“匹配机制”研究</w:t>
      </w:r>
    </w:p>
    <w:p>
      <w:pPr>
        <w:spacing w:after="0"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合作导师：姚刚</w:t>
      </w:r>
    </w:p>
    <w:p>
      <w:pPr>
        <w:numPr>
          <w:ilvl w:val="0"/>
          <w:numId w:val="0"/>
        </w:numPr>
        <w:spacing w:after="0" w:line="360" w:lineRule="auto"/>
        <w:rPr>
          <w:rFonts w:hint="eastAsia" w:ascii="宋体" w:hAnsi="宋体" w:eastAsia="宋体"/>
          <w:color w:val="auto"/>
          <w:sz w:val="24"/>
          <w:szCs w:val="24"/>
        </w:rPr>
      </w:pPr>
      <w:r>
        <w:rPr>
          <w:rFonts w:hint="eastAsia" w:ascii="宋体" w:hAnsi="宋体" w:eastAsia="宋体"/>
          <w:color w:val="auto"/>
          <w:sz w:val="24"/>
          <w:szCs w:val="24"/>
          <w:lang w:val="en-US" w:eastAsia="zh-CN"/>
        </w:rPr>
        <w:t>5、研究方向：</w:t>
      </w:r>
      <w:r>
        <w:rPr>
          <w:rFonts w:hint="eastAsia" w:ascii="宋体" w:hAnsi="宋体" w:eastAsia="宋体"/>
          <w:color w:val="auto"/>
          <w:sz w:val="24"/>
          <w:szCs w:val="24"/>
        </w:rPr>
        <w:t>健康养殖</w:t>
      </w:r>
    </w:p>
    <w:p>
      <w:pPr>
        <w:pStyle w:val="4"/>
        <w:spacing w:after="0" w:line="360" w:lineRule="auto"/>
        <w:ind w:firstLine="360" w:firstLineChars="150"/>
        <w:rPr>
          <w:rFonts w:hint="eastAsia" w:ascii="宋体" w:hAnsi="宋体" w:eastAsia="宋体"/>
          <w:color w:val="auto"/>
          <w:sz w:val="24"/>
          <w:szCs w:val="24"/>
          <w:lang w:eastAsia="zh-CN"/>
        </w:rPr>
      </w:pPr>
      <w:r>
        <w:rPr>
          <w:rFonts w:hint="eastAsia" w:ascii="宋体" w:hAnsi="宋体" w:eastAsia="宋体"/>
          <w:color w:val="auto"/>
          <w:sz w:val="24"/>
          <w:szCs w:val="24"/>
        </w:rPr>
        <w:t>研究内容1：</w:t>
      </w:r>
      <w:r>
        <w:rPr>
          <w:rFonts w:hint="eastAsia" w:ascii="宋体" w:hAnsi="宋体" w:eastAsia="宋体"/>
          <w:color w:val="auto"/>
          <w:sz w:val="24"/>
          <w:szCs w:val="24"/>
          <w:lang w:eastAsia="zh-CN"/>
        </w:rPr>
        <w:t>草食家畜蜱传原虫致病机理及综合防治技术研究</w:t>
      </w:r>
    </w:p>
    <w:p>
      <w:pPr>
        <w:pStyle w:val="4"/>
        <w:spacing w:after="0"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研究内容2：</w:t>
      </w:r>
      <w:r>
        <w:rPr>
          <w:rFonts w:hint="eastAsia" w:ascii="宋体" w:hAnsi="宋体" w:eastAsia="宋体"/>
          <w:color w:val="auto"/>
          <w:sz w:val="24"/>
          <w:szCs w:val="24"/>
          <w:lang w:eastAsia="zh-CN"/>
        </w:rPr>
        <w:t>散养和圈养条件下草食家畜蠕虫病及其驱虫保健技术研究</w:t>
      </w:r>
    </w:p>
    <w:p>
      <w:pPr>
        <w:spacing w:after="0" w:line="360" w:lineRule="auto"/>
        <w:ind w:firstLine="360" w:firstLineChars="150"/>
        <w:rPr>
          <w:rFonts w:hint="eastAsia" w:ascii="宋体" w:hAnsi="宋体" w:eastAsia="宋体"/>
          <w:color w:val="auto"/>
          <w:sz w:val="24"/>
          <w:szCs w:val="24"/>
          <w:lang w:eastAsia="zh-CN"/>
        </w:rPr>
      </w:pPr>
      <w:r>
        <w:rPr>
          <w:rFonts w:hint="eastAsia" w:ascii="宋体" w:hAnsi="宋体" w:eastAsia="宋体"/>
          <w:color w:val="auto"/>
          <w:sz w:val="24"/>
          <w:szCs w:val="24"/>
        </w:rPr>
        <w:t>合作导师：</w:t>
      </w:r>
      <w:r>
        <w:rPr>
          <w:rFonts w:hint="eastAsia" w:ascii="宋体" w:hAnsi="宋体" w:eastAsia="宋体"/>
          <w:color w:val="auto"/>
          <w:sz w:val="24"/>
          <w:szCs w:val="24"/>
          <w:lang w:eastAsia="zh-CN"/>
        </w:rPr>
        <w:t>巴音查汗</w:t>
      </w:r>
    </w:p>
    <w:p>
      <w:pPr>
        <w:numPr>
          <w:ilvl w:val="0"/>
          <w:numId w:val="0"/>
        </w:numPr>
        <w:spacing w:after="0" w:line="360" w:lineRule="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6、研究方向：</w:t>
      </w:r>
      <w:r>
        <w:rPr>
          <w:rFonts w:hint="eastAsia" w:ascii="宋体" w:hAnsi="宋体" w:eastAsia="宋体"/>
          <w:color w:val="auto"/>
          <w:sz w:val="24"/>
          <w:szCs w:val="24"/>
        </w:rPr>
        <w:t>健康养殖</w:t>
      </w:r>
    </w:p>
    <w:p>
      <w:pPr>
        <w:pStyle w:val="4"/>
        <w:spacing w:after="0"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研究内容1：马属动物及奶牛病原微生物致病性及诊断防治技术研究</w:t>
      </w:r>
    </w:p>
    <w:p>
      <w:pPr>
        <w:spacing w:after="0" w:line="360" w:lineRule="auto"/>
        <w:ind w:firstLine="360" w:firstLineChars="150"/>
        <w:rPr>
          <w:rFonts w:hint="eastAsia" w:ascii="宋体" w:hAnsi="宋体" w:eastAsia="宋体"/>
          <w:color w:val="auto"/>
          <w:sz w:val="24"/>
          <w:szCs w:val="24"/>
          <w:lang w:eastAsia="zh-CN"/>
        </w:rPr>
      </w:pPr>
      <w:r>
        <w:rPr>
          <w:rFonts w:hint="eastAsia" w:ascii="宋体" w:hAnsi="宋体" w:eastAsia="宋体"/>
          <w:color w:val="auto"/>
          <w:sz w:val="24"/>
          <w:szCs w:val="24"/>
        </w:rPr>
        <w:t>合作导师：</w:t>
      </w:r>
      <w:r>
        <w:rPr>
          <w:rFonts w:hint="eastAsia" w:ascii="宋体" w:hAnsi="宋体" w:eastAsia="宋体"/>
          <w:color w:val="auto"/>
          <w:sz w:val="24"/>
          <w:szCs w:val="24"/>
          <w:lang w:eastAsia="zh-CN"/>
        </w:rPr>
        <w:t>苏艳</w:t>
      </w:r>
    </w:p>
    <w:p>
      <w:pPr>
        <w:numPr>
          <w:ilvl w:val="0"/>
          <w:numId w:val="0"/>
        </w:numPr>
        <w:spacing w:after="0" w:line="360" w:lineRule="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7、研究方向：</w:t>
      </w:r>
      <w:r>
        <w:rPr>
          <w:rFonts w:hint="eastAsia" w:ascii="宋体" w:hAnsi="宋体" w:eastAsia="宋体"/>
          <w:color w:val="auto"/>
          <w:sz w:val="24"/>
          <w:szCs w:val="24"/>
        </w:rPr>
        <w:t>健康养殖</w:t>
      </w:r>
    </w:p>
    <w:p>
      <w:pPr>
        <w:pStyle w:val="4"/>
        <w:spacing w:after="0"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研究内容1.细菌耐药传播机制的研究；</w:t>
      </w:r>
    </w:p>
    <w:p>
      <w:pPr>
        <w:pStyle w:val="4"/>
        <w:spacing w:after="0"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研究内容2.细菌耐药性及携带耐药基因的流调。</w:t>
      </w:r>
    </w:p>
    <w:p>
      <w:pPr>
        <w:spacing w:after="0" w:line="360" w:lineRule="auto"/>
        <w:ind w:firstLine="360" w:firstLineChars="150"/>
        <w:rPr>
          <w:rFonts w:hint="eastAsia" w:ascii="宋体" w:hAnsi="宋体" w:eastAsia="宋体"/>
          <w:b/>
          <w:bCs/>
          <w:sz w:val="30"/>
          <w:szCs w:val="30"/>
          <w:lang w:eastAsia="zh-CN"/>
        </w:rPr>
      </w:pPr>
      <w:r>
        <w:rPr>
          <w:rFonts w:hint="eastAsia" w:ascii="宋体" w:hAnsi="宋体" w:eastAsia="宋体"/>
          <w:color w:val="auto"/>
          <w:sz w:val="24"/>
          <w:szCs w:val="24"/>
        </w:rPr>
        <w:t>合作导师：</w:t>
      </w:r>
      <w:r>
        <w:rPr>
          <w:rFonts w:hint="eastAsia" w:ascii="宋体" w:hAnsi="宋体" w:eastAsia="宋体"/>
          <w:color w:val="auto"/>
          <w:sz w:val="24"/>
          <w:szCs w:val="24"/>
          <w:lang w:eastAsia="zh-CN"/>
        </w:rPr>
        <w:t>夏利宁</w:t>
      </w:r>
    </w:p>
    <w:p>
      <w:pPr>
        <w:pStyle w:val="4"/>
        <w:spacing w:after="0" w:line="360" w:lineRule="auto"/>
        <w:ind w:firstLine="0" w:firstLineChars="0"/>
        <w:jc w:val="center"/>
        <w:rPr>
          <w:rFonts w:hint="eastAsia" w:ascii="宋体" w:hAnsi="宋体" w:eastAsia="宋体"/>
          <w:b/>
          <w:bCs/>
          <w:sz w:val="30"/>
          <w:szCs w:val="30"/>
        </w:rPr>
      </w:pPr>
      <w:r>
        <w:rPr>
          <w:rFonts w:hint="eastAsia" w:ascii="宋体" w:hAnsi="宋体" w:eastAsia="宋体"/>
          <w:b/>
          <w:bCs/>
          <w:sz w:val="30"/>
          <w:szCs w:val="30"/>
          <w:lang w:eastAsia="zh-CN"/>
        </w:rPr>
        <w:t>二、</w:t>
      </w:r>
      <w:r>
        <w:rPr>
          <w:rFonts w:hint="eastAsia" w:ascii="宋体" w:hAnsi="宋体" w:eastAsia="宋体"/>
          <w:b/>
          <w:bCs/>
          <w:sz w:val="30"/>
          <w:szCs w:val="30"/>
        </w:rPr>
        <w:t>园艺学博士后流动站</w:t>
      </w:r>
    </w:p>
    <w:p>
      <w:pPr>
        <w:pStyle w:val="4"/>
        <w:spacing w:after="0" w:line="360" w:lineRule="auto"/>
        <w:rPr>
          <w:rFonts w:hint="eastAsia" w:ascii="宋体" w:hAnsi="宋体" w:eastAsia="宋体"/>
          <w:bCs/>
          <w:sz w:val="24"/>
          <w:szCs w:val="24"/>
        </w:rPr>
      </w:pPr>
      <w:r>
        <w:rPr>
          <w:rFonts w:hint="eastAsia" w:ascii="宋体" w:hAnsi="宋体" w:eastAsia="宋体"/>
          <w:bCs/>
          <w:sz w:val="24"/>
          <w:szCs w:val="24"/>
        </w:rPr>
        <w:t>研究方向：果树种质创新研究内容：新疆特色果树种质资源综合评价与利用、新品种选育及遗传变异规律、果树生物技术及其在新品种选育中的应用研究。</w:t>
      </w:r>
    </w:p>
    <w:p>
      <w:pPr>
        <w:pStyle w:val="4"/>
        <w:spacing w:after="0" w:line="360" w:lineRule="auto"/>
        <w:ind w:firstLine="360" w:firstLineChars="150"/>
        <w:rPr>
          <w:rFonts w:hint="eastAsia" w:ascii="宋体" w:hAnsi="宋体" w:eastAsia="宋体"/>
          <w:bCs/>
          <w:sz w:val="24"/>
          <w:szCs w:val="24"/>
        </w:rPr>
      </w:pPr>
      <w:r>
        <w:rPr>
          <w:rFonts w:hint="eastAsia" w:ascii="宋体" w:hAnsi="宋体" w:eastAsia="宋体"/>
          <w:bCs/>
          <w:sz w:val="24"/>
          <w:szCs w:val="24"/>
        </w:rPr>
        <w:t xml:space="preserve">合作导师：廖康、潘存德、何天明、克热木 </w:t>
      </w:r>
    </w:p>
    <w:p>
      <w:pPr>
        <w:pStyle w:val="4"/>
        <w:spacing w:after="0" w:line="360" w:lineRule="auto"/>
        <w:ind w:firstLine="360" w:firstLineChars="150"/>
        <w:rPr>
          <w:rFonts w:hint="eastAsia" w:ascii="宋体" w:hAnsi="宋体" w:eastAsia="宋体"/>
          <w:bCs/>
          <w:sz w:val="24"/>
          <w:szCs w:val="24"/>
        </w:rPr>
      </w:pPr>
      <w:r>
        <w:rPr>
          <w:rFonts w:hint="eastAsia" w:ascii="宋体" w:hAnsi="宋体" w:eastAsia="宋体"/>
          <w:bCs/>
          <w:sz w:val="24"/>
          <w:szCs w:val="24"/>
        </w:rPr>
        <w:t>研究方向：特色果树高效栽培生理与安全生产技术研究内容：针对新疆特色果树资源的主要种类如杏、葡萄、香梨、枣、苹果、核桃、石榴、扁桃、阿月浑子等果树开展生物学特性、栽培生理、抗逆生理及绿色防控等试验研究和高效栽培关键技术研究与示范。</w:t>
      </w:r>
    </w:p>
    <w:p>
      <w:pPr>
        <w:pStyle w:val="4"/>
        <w:spacing w:after="0" w:line="360" w:lineRule="auto"/>
        <w:ind w:firstLine="360" w:firstLineChars="150"/>
        <w:rPr>
          <w:rFonts w:hint="eastAsia" w:ascii="宋体" w:hAnsi="宋体" w:eastAsia="宋体"/>
          <w:bCs/>
          <w:sz w:val="24"/>
          <w:szCs w:val="24"/>
        </w:rPr>
      </w:pPr>
      <w:r>
        <w:rPr>
          <w:rFonts w:hint="eastAsia" w:ascii="宋体" w:hAnsi="宋体" w:eastAsia="宋体"/>
          <w:bCs/>
          <w:sz w:val="24"/>
          <w:szCs w:val="24"/>
        </w:rPr>
        <w:t xml:space="preserve">合作导师：廖康、潘存德、阿地力、何天明 </w:t>
      </w:r>
    </w:p>
    <w:p>
      <w:pPr>
        <w:pStyle w:val="4"/>
        <w:spacing w:after="0" w:line="360" w:lineRule="auto"/>
        <w:ind w:firstLine="360" w:firstLineChars="150"/>
        <w:rPr>
          <w:rFonts w:hint="eastAsia" w:ascii="宋体" w:hAnsi="宋体" w:eastAsia="宋体"/>
          <w:bCs/>
          <w:sz w:val="24"/>
          <w:szCs w:val="24"/>
        </w:rPr>
      </w:pPr>
      <w:r>
        <w:rPr>
          <w:rFonts w:hint="eastAsia" w:ascii="宋体" w:hAnsi="宋体" w:eastAsia="宋体"/>
          <w:bCs/>
          <w:sz w:val="24"/>
          <w:szCs w:val="24"/>
        </w:rPr>
        <w:t>研究方向：蔬菜种质资源利用与设施栽培生理研究内容：新疆特色蔬菜种质资源综合评价与利用、新品种选育及遗传变异规律、蔬菜作物生物技术及其在新品种选育中的应用研究、设施蔬菜栽培生理。</w:t>
      </w:r>
    </w:p>
    <w:p>
      <w:pPr>
        <w:pStyle w:val="4"/>
        <w:spacing w:after="0" w:line="360" w:lineRule="auto"/>
        <w:ind w:firstLine="360" w:firstLineChars="150"/>
        <w:rPr>
          <w:rFonts w:hint="eastAsia" w:ascii="宋体" w:hAnsi="宋体" w:eastAsia="宋体"/>
          <w:bCs/>
          <w:sz w:val="24"/>
          <w:szCs w:val="24"/>
        </w:rPr>
      </w:pPr>
      <w:r>
        <w:rPr>
          <w:rFonts w:hint="eastAsia" w:ascii="宋体" w:hAnsi="宋体" w:eastAsia="宋体"/>
          <w:bCs/>
          <w:sz w:val="24"/>
          <w:szCs w:val="24"/>
        </w:rPr>
        <w:t>合作导师：高杰、秦勇</w:t>
      </w:r>
    </w:p>
    <w:p>
      <w:pPr>
        <w:pStyle w:val="4"/>
        <w:spacing w:after="0" w:line="360" w:lineRule="auto"/>
        <w:ind w:firstLine="0" w:firstLineChars="0"/>
        <w:jc w:val="center"/>
        <w:rPr>
          <w:rFonts w:hint="eastAsia" w:ascii="宋体" w:hAnsi="宋体" w:eastAsia="宋体"/>
          <w:b/>
          <w:bCs/>
          <w:sz w:val="30"/>
          <w:szCs w:val="30"/>
        </w:rPr>
      </w:pPr>
      <w:r>
        <w:rPr>
          <w:rFonts w:hint="eastAsia" w:ascii="宋体" w:hAnsi="宋体" w:eastAsia="宋体"/>
          <w:b/>
          <w:bCs/>
          <w:sz w:val="30"/>
          <w:szCs w:val="30"/>
        </w:rPr>
        <w:t>三、水利工程博士后流动站</w:t>
      </w:r>
    </w:p>
    <w:p>
      <w:pPr>
        <w:pStyle w:val="4"/>
        <w:spacing w:after="0" w:line="360" w:lineRule="auto"/>
        <w:ind w:firstLine="0" w:firstLineChars="0"/>
        <w:rPr>
          <w:rFonts w:hint="eastAsia" w:ascii="宋体" w:hAnsi="宋体" w:eastAsia="宋体"/>
          <w:sz w:val="24"/>
          <w:szCs w:val="24"/>
        </w:rPr>
      </w:pPr>
      <w:r>
        <w:rPr>
          <w:rFonts w:hint="eastAsia" w:ascii="宋体" w:hAnsi="宋体" w:eastAsia="宋体"/>
          <w:sz w:val="24"/>
          <w:szCs w:val="24"/>
        </w:rPr>
        <w:t>1、研究方向：滴灌农田地下水、土壤水盐运移规律研究</w:t>
      </w:r>
    </w:p>
    <w:p>
      <w:pPr>
        <w:pStyle w:val="4"/>
        <w:spacing w:after="0" w:line="360" w:lineRule="auto"/>
        <w:ind w:firstLine="360" w:firstLineChars="150"/>
        <w:rPr>
          <w:rFonts w:hint="eastAsia" w:ascii="宋体" w:hAnsi="宋体" w:eastAsia="宋体"/>
          <w:sz w:val="24"/>
          <w:szCs w:val="24"/>
        </w:rPr>
      </w:pPr>
      <w:r>
        <w:rPr>
          <w:rFonts w:hint="eastAsia" w:ascii="宋体" w:hAnsi="宋体" w:eastAsia="宋体"/>
          <w:bCs/>
          <w:sz w:val="24"/>
          <w:szCs w:val="24"/>
        </w:rPr>
        <w:t>研究内容1：</w:t>
      </w:r>
      <w:r>
        <w:rPr>
          <w:rFonts w:hint="eastAsia" w:ascii="宋体" w:hAnsi="宋体" w:eastAsia="宋体"/>
          <w:sz w:val="24"/>
          <w:szCs w:val="24"/>
        </w:rPr>
        <w:t>根据已有的长期的滴灌农田尺度水盐观测数据，在室内外开展地下水、土壤水分、盐分试验，确定土壤水盐参数，建立水盐因子间既独立又能相互耦合地下水-土壤水盐动力学模型，并通过对模型参数进行率定和修正，动态模拟长期滴灌条件下农田尺度土壤水盐运移规律，为研究内陆干旱区人工绿洲水盐分布提供科学依据。</w:t>
      </w:r>
    </w:p>
    <w:p>
      <w:pPr>
        <w:pStyle w:val="4"/>
        <w:spacing w:after="0" w:line="360" w:lineRule="auto"/>
        <w:ind w:firstLine="480"/>
        <w:rPr>
          <w:rFonts w:hint="eastAsia" w:ascii="宋体" w:hAnsi="宋体" w:eastAsia="宋体"/>
          <w:sz w:val="24"/>
          <w:szCs w:val="24"/>
        </w:rPr>
      </w:pPr>
      <w:r>
        <w:rPr>
          <w:rFonts w:hint="eastAsia" w:ascii="宋体" w:hAnsi="宋体" w:eastAsia="宋体"/>
          <w:sz w:val="24"/>
          <w:szCs w:val="24"/>
        </w:rPr>
        <w:t>研究内容2：滴灌农田土壤次生盐碱化防治技术研究</w:t>
      </w:r>
    </w:p>
    <w:p>
      <w:pPr>
        <w:pStyle w:val="4"/>
        <w:spacing w:after="0" w:line="360" w:lineRule="auto"/>
        <w:ind w:firstLine="480"/>
        <w:rPr>
          <w:rFonts w:hint="eastAsia" w:ascii="宋体" w:hAnsi="宋体" w:eastAsia="宋体"/>
          <w:sz w:val="24"/>
          <w:szCs w:val="24"/>
        </w:rPr>
      </w:pPr>
      <w:r>
        <w:rPr>
          <w:rFonts w:hint="eastAsia" w:ascii="宋体" w:hAnsi="宋体" w:eastAsia="宋体"/>
          <w:sz w:val="24"/>
          <w:szCs w:val="24"/>
        </w:rPr>
        <w:t>收集新疆近十几年滴灌农田试验成果，通过利用HYDRUS建立长期连作滴灌农田地下水、土壤水盐运移模型，并预测水盐动态变化规律，研究分析滴灌农田根际土壤盐分累积特征和水盐平衡状态，建立节水灌溉条件下抑盐洗盐技术模式和土壤次生盐渍化预警和防治技术，提出基于节水安全灌溉技术的滴灌农田排盐模式。</w:t>
      </w:r>
    </w:p>
    <w:p>
      <w:pPr>
        <w:pStyle w:val="4"/>
        <w:spacing w:after="0" w:line="360" w:lineRule="auto"/>
        <w:ind w:firstLine="0" w:firstLineChars="0"/>
        <w:rPr>
          <w:rFonts w:hint="eastAsia" w:ascii="宋体" w:hAnsi="宋体" w:eastAsia="宋体"/>
          <w:sz w:val="24"/>
          <w:szCs w:val="24"/>
        </w:rPr>
      </w:pPr>
      <w:r>
        <w:rPr>
          <w:rFonts w:hint="eastAsia" w:ascii="宋体" w:hAnsi="宋体" w:eastAsia="宋体"/>
          <w:sz w:val="24"/>
          <w:szCs w:val="24"/>
        </w:rPr>
        <w:t>合作导师：虎胆·吐马尔白</w:t>
      </w:r>
    </w:p>
    <w:p>
      <w:pPr>
        <w:pStyle w:val="4"/>
        <w:spacing w:after="0" w:line="360" w:lineRule="auto"/>
        <w:ind w:firstLine="0" w:firstLineChars="0"/>
        <w:rPr>
          <w:rFonts w:hint="eastAsia" w:ascii="宋体" w:hAnsi="宋体" w:eastAsia="宋体"/>
          <w:sz w:val="24"/>
          <w:szCs w:val="24"/>
        </w:rPr>
      </w:pPr>
      <w:r>
        <w:rPr>
          <w:rFonts w:hint="eastAsia" w:ascii="宋体" w:hAnsi="宋体" w:eastAsia="宋体"/>
          <w:sz w:val="24"/>
          <w:szCs w:val="24"/>
        </w:rPr>
        <w:t>2、研究方向：区域地下水水质演化研究</w:t>
      </w:r>
    </w:p>
    <w:p>
      <w:pPr>
        <w:pStyle w:val="4"/>
        <w:spacing w:after="0" w:line="360" w:lineRule="auto"/>
        <w:ind w:firstLine="360" w:firstLineChars="150"/>
        <w:rPr>
          <w:rFonts w:hint="eastAsia" w:ascii="宋体" w:hAnsi="宋体" w:eastAsia="宋体"/>
          <w:sz w:val="24"/>
          <w:szCs w:val="24"/>
        </w:rPr>
      </w:pPr>
      <w:r>
        <w:rPr>
          <w:rFonts w:hint="eastAsia" w:ascii="宋体" w:hAnsi="宋体" w:eastAsia="宋体"/>
          <w:sz w:val="24"/>
          <w:szCs w:val="24"/>
        </w:rPr>
        <w:t>研究内容1：区域地下水水化学时空变化特征研究。综合应用水文地质学、水文地球化学、同位素水文学的理论与方法，对干旱区绿洲地下水水化学成分的时空变异特征与演变规律进行深入的研究，明确地下水水化学成分时空演化规律及其演化过程中发生的主要地球化学作用，揭示地下水与环境的相互作用机制，验证地下水补给来源、径流途径、排泄方式。</w:t>
      </w:r>
    </w:p>
    <w:p>
      <w:pPr>
        <w:pStyle w:val="4"/>
        <w:spacing w:after="0" w:line="360" w:lineRule="auto"/>
        <w:ind w:firstLine="480"/>
        <w:rPr>
          <w:rFonts w:hint="eastAsia" w:ascii="宋体" w:hAnsi="宋体" w:eastAsia="宋体"/>
          <w:sz w:val="24"/>
          <w:szCs w:val="24"/>
        </w:rPr>
      </w:pPr>
      <w:r>
        <w:rPr>
          <w:rFonts w:hint="eastAsia" w:ascii="宋体" w:hAnsi="宋体" w:eastAsia="宋体"/>
          <w:sz w:val="24"/>
          <w:szCs w:val="24"/>
        </w:rPr>
        <w:t>研究内容2：区域地下水无机、有机污染物迁移转化机理研究。在综合分析已有资料和研究成果的基础上，通过水文地质调查、地下水土样品采集和测试，选取无机、有机的特征污染物，通过室内静态实验、渗流柱模拟实验研究揭示特征污染物在地下水、土中的迁移转化机理，建立特征污染物在地下水中迁移转化模型，预报特征污染物浓度的变化。</w:t>
      </w:r>
    </w:p>
    <w:p>
      <w:pPr>
        <w:pStyle w:val="4"/>
        <w:spacing w:after="0" w:line="360" w:lineRule="auto"/>
        <w:ind w:firstLine="480"/>
        <w:rPr>
          <w:rFonts w:hint="eastAsia" w:ascii="宋体" w:hAnsi="宋体" w:eastAsia="宋体"/>
          <w:sz w:val="24"/>
          <w:szCs w:val="24"/>
        </w:rPr>
      </w:pPr>
      <w:r>
        <w:rPr>
          <w:rFonts w:hint="eastAsia" w:ascii="宋体" w:hAnsi="宋体" w:eastAsia="宋体"/>
          <w:sz w:val="24"/>
          <w:szCs w:val="24"/>
        </w:rPr>
        <w:t>研究内容3：原生高砷、高氟地下水中砷、氟迁移转化机理研究。</w:t>
      </w:r>
      <w:r>
        <w:rPr>
          <w:rFonts w:ascii="宋体" w:hAnsi="宋体" w:eastAsia="宋体"/>
          <w:sz w:val="24"/>
          <w:szCs w:val="24"/>
        </w:rPr>
        <w:t>在资料收集、野外调查、样品采集及测试分析的基础上,应用水文地质学、水文地球化学的基本理论和方法,借助野外调查、测试分析及数据分析技术等,结合地质、地貌特点,开展地下水氟、砷的分布特征及相关的水化学特征研究。结合实测数据及对比国内氟、砷中毒地区,分析研究区地下水氟、砷的来源,总结影响两者富集的因素,</w:t>
      </w:r>
      <w:r>
        <w:rPr>
          <w:rFonts w:hint="eastAsia" w:ascii="宋体" w:hAnsi="宋体" w:eastAsia="宋体"/>
          <w:sz w:val="24"/>
          <w:szCs w:val="24"/>
        </w:rPr>
        <w:t>对</w:t>
      </w:r>
      <w:r>
        <w:rPr>
          <w:rFonts w:ascii="宋体" w:hAnsi="宋体" w:eastAsia="宋体"/>
          <w:sz w:val="24"/>
          <w:szCs w:val="24"/>
        </w:rPr>
        <w:t>地下水氟、砷的富集特征进行分析,建立富集影响因素评价指标体系。</w:t>
      </w:r>
    </w:p>
    <w:p>
      <w:pPr>
        <w:pStyle w:val="4"/>
        <w:spacing w:after="0" w:line="360" w:lineRule="auto"/>
        <w:ind w:firstLine="0" w:firstLineChars="0"/>
        <w:rPr>
          <w:rFonts w:hint="eastAsia" w:ascii="宋体" w:hAnsi="宋体" w:eastAsia="宋体"/>
          <w:sz w:val="24"/>
          <w:szCs w:val="24"/>
        </w:rPr>
      </w:pPr>
      <w:r>
        <w:rPr>
          <w:rFonts w:hint="eastAsia" w:ascii="宋体" w:hAnsi="宋体" w:eastAsia="宋体"/>
          <w:sz w:val="24"/>
          <w:szCs w:val="24"/>
        </w:rPr>
        <w:t>3、研究方向：干旱区地下水流动系统模式与地下水补给排泄研究</w:t>
      </w:r>
    </w:p>
    <w:p>
      <w:pPr>
        <w:pStyle w:val="4"/>
        <w:spacing w:after="0" w:line="360" w:lineRule="auto"/>
        <w:ind w:firstLine="480"/>
        <w:rPr>
          <w:rFonts w:hint="eastAsia" w:ascii="宋体" w:hAnsi="宋体" w:eastAsia="宋体"/>
          <w:sz w:val="24"/>
          <w:szCs w:val="24"/>
        </w:rPr>
      </w:pPr>
      <w:r>
        <w:rPr>
          <w:rFonts w:hint="eastAsia" w:ascii="宋体" w:hAnsi="宋体" w:eastAsia="宋体"/>
          <w:sz w:val="24"/>
          <w:szCs w:val="24"/>
        </w:rPr>
        <w:t>研究内容1：平原区（局部地下水流系统补给区）降水及灌溉入渗补给研究。重点研究不同级次地下水流系统及其不同部位降水和灌溉水的入渗补给过程、机理及补给量；不同微地貌、不同土地利用和灌溉条件等因素对地下水补给的影响。</w:t>
      </w:r>
    </w:p>
    <w:p>
      <w:pPr>
        <w:pStyle w:val="4"/>
        <w:spacing w:after="0" w:line="360" w:lineRule="auto"/>
        <w:ind w:firstLine="480"/>
        <w:rPr>
          <w:rFonts w:hint="eastAsia" w:ascii="宋体" w:hAnsi="宋体" w:eastAsia="宋体"/>
          <w:sz w:val="24"/>
          <w:szCs w:val="24"/>
        </w:rPr>
      </w:pPr>
      <w:r>
        <w:rPr>
          <w:rFonts w:hint="eastAsia" w:ascii="宋体" w:hAnsi="宋体" w:eastAsia="宋体"/>
          <w:sz w:val="24"/>
          <w:szCs w:val="24"/>
        </w:rPr>
        <w:t>研究内容2：不同级次地下水流系统的地下水排泄研究。地下水溢出带和低平原区的潜水蒸发排泄过程、积盐规律研究和蒸发量确定方法（如人工溴示踪等）研究；不同级次水流系统排泄区地下水（泉、泄流和开采井）的补给来源与途径及其识别方法研究。</w:t>
      </w:r>
    </w:p>
    <w:p>
      <w:pPr>
        <w:pStyle w:val="4"/>
        <w:spacing w:after="0" w:line="360" w:lineRule="auto"/>
        <w:ind w:firstLine="480"/>
        <w:rPr>
          <w:rFonts w:hint="eastAsia" w:ascii="宋体" w:hAnsi="宋体" w:eastAsia="宋体"/>
          <w:sz w:val="24"/>
          <w:szCs w:val="24"/>
        </w:rPr>
      </w:pPr>
      <w:r>
        <w:rPr>
          <w:rFonts w:hint="eastAsia" w:ascii="宋体" w:hAnsi="宋体" w:eastAsia="宋体"/>
          <w:sz w:val="24"/>
          <w:szCs w:val="24"/>
        </w:rPr>
        <w:t>合作导师：周金龙</w:t>
      </w:r>
    </w:p>
    <w:p>
      <w:pPr>
        <w:pStyle w:val="4"/>
        <w:spacing w:after="0" w:line="360" w:lineRule="auto"/>
        <w:ind w:left="0" w:leftChars="0" w:firstLine="0" w:firstLineChars="0"/>
        <w:rPr>
          <w:rFonts w:hint="eastAsia" w:ascii="宋体" w:hAnsi="宋体" w:eastAsia="宋体"/>
          <w:sz w:val="24"/>
          <w:szCs w:val="24"/>
        </w:rPr>
      </w:pPr>
      <w:r>
        <w:rPr>
          <w:rFonts w:hint="eastAsia" w:ascii="宋体" w:hAnsi="宋体" w:eastAsia="宋体"/>
          <w:sz w:val="24"/>
          <w:szCs w:val="24"/>
        </w:rPr>
        <w:t>4、研究方向：高堆石坝的变形机制及其灾变调控理论研究</w:t>
      </w:r>
    </w:p>
    <w:p>
      <w:pPr>
        <w:pStyle w:val="4"/>
        <w:spacing w:after="0" w:line="360" w:lineRule="auto"/>
        <w:ind w:firstLine="480"/>
        <w:rPr>
          <w:rFonts w:hint="eastAsia" w:ascii="宋体" w:hAnsi="宋体" w:eastAsia="宋体"/>
          <w:sz w:val="24"/>
          <w:szCs w:val="24"/>
        </w:rPr>
      </w:pPr>
      <w:r>
        <w:rPr>
          <w:rFonts w:hint="eastAsia" w:ascii="宋体" w:hAnsi="宋体" w:eastAsia="宋体"/>
          <w:sz w:val="24"/>
          <w:szCs w:val="24"/>
        </w:rPr>
        <w:t>研究内容：通过对堆石料进行室内静动力三轴试验和离散元数值模拟分析，探究堆石料在压缩和剪切作用下变形和颗粒破碎的物理机制，着力于从细观组构演化和宏观力学响应的对应关系揭示堆石料的三维本构响应规律，建立考虑颗粒破碎和状态相关的堆石料静动力统一弹塑性本构模型，基于有限元开源程序实现模型的高效数值化和并行化，为高堆石坝的变形预测和安全评价提供科学依据。</w:t>
      </w:r>
    </w:p>
    <w:p>
      <w:pPr>
        <w:pStyle w:val="4"/>
        <w:spacing w:after="0" w:line="360" w:lineRule="auto"/>
        <w:ind w:firstLine="480"/>
        <w:rPr>
          <w:rFonts w:hint="eastAsia" w:ascii="宋体" w:hAnsi="宋体" w:eastAsia="宋体"/>
          <w:sz w:val="24"/>
          <w:szCs w:val="24"/>
        </w:rPr>
      </w:pPr>
      <w:r>
        <w:rPr>
          <w:rFonts w:hint="eastAsia" w:ascii="宋体" w:hAnsi="宋体" w:eastAsia="宋体"/>
          <w:sz w:val="24"/>
          <w:szCs w:val="24"/>
        </w:rPr>
        <w:t>合作导师：唐新军</w:t>
      </w:r>
    </w:p>
    <w:p>
      <w:pPr>
        <w:pStyle w:val="4"/>
        <w:spacing w:after="0" w:line="360"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四、草学博士后科研流动站</w:t>
      </w:r>
    </w:p>
    <w:p>
      <w:pPr>
        <w:pStyle w:val="4"/>
        <w:spacing w:after="0" w:line="360" w:lineRule="auto"/>
        <w:ind w:firstLine="0" w:firstLineChars="0"/>
        <w:rPr>
          <w:rFonts w:hint="eastAsia" w:ascii="宋体" w:hAnsi="宋体" w:eastAsia="宋体"/>
          <w:sz w:val="24"/>
          <w:szCs w:val="24"/>
        </w:rPr>
      </w:pPr>
      <w:r>
        <w:rPr>
          <w:rFonts w:hint="eastAsia" w:ascii="宋体" w:hAnsi="宋体" w:eastAsia="宋体"/>
          <w:sz w:val="24"/>
          <w:szCs w:val="24"/>
        </w:rPr>
        <w:t>1、研究</w:t>
      </w:r>
      <w:r>
        <w:rPr>
          <w:rFonts w:ascii="宋体" w:hAnsi="宋体" w:eastAsia="宋体"/>
          <w:sz w:val="24"/>
          <w:szCs w:val="24"/>
        </w:rPr>
        <w:t>方向：草地资源与生态</w:t>
      </w:r>
    </w:p>
    <w:p>
      <w:pPr>
        <w:pStyle w:val="4"/>
        <w:spacing w:after="0" w:line="360" w:lineRule="auto"/>
        <w:ind w:firstLine="360" w:firstLineChars="150"/>
        <w:rPr>
          <w:rFonts w:hint="eastAsia" w:ascii="宋体" w:hAnsi="宋体" w:eastAsia="宋体"/>
          <w:sz w:val="24"/>
          <w:szCs w:val="24"/>
        </w:rPr>
      </w:pPr>
      <w:r>
        <w:rPr>
          <w:rFonts w:ascii="宋体" w:hAnsi="宋体" w:eastAsia="宋体"/>
          <w:sz w:val="24"/>
          <w:szCs w:val="24"/>
        </w:rPr>
        <w:t>具体内容：</w:t>
      </w:r>
      <w:r>
        <w:rPr>
          <w:rFonts w:hint="eastAsia" w:ascii="宋体" w:hAnsi="宋体" w:eastAsia="宋体"/>
          <w:sz w:val="24"/>
          <w:szCs w:val="24"/>
        </w:rPr>
        <w:t>新疆草地资源生态环境的评价</w:t>
      </w:r>
    </w:p>
    <w:p>
      <w:pPr>
        <w:pStyle w:val="4"/>
        <w:spacing w:after="0" w:line="360" w:lineRule="auto"/>
        <w:ind w:firstLine="360" w:firstLineChars="150"/>
        <w:rPr>
          <w:rFonts w:hint="eastAsia" w:ascii="宋体" w:hAnsi="宋体" w:eastAsia="宋体"/>
          <w:sz w:val="24"/>
          <w:szCs w:val="24"/>
        </w:rPr>
      </w:pPr>
      <w:r>
        <w:rPr>
          <w:rFonts w:ascii="宋体" w:hAnsi="宋体" w:eastAsia="宋体"/>
          <w:sz w:val="24"/>
          <w:szCs w:val="24"/>
        </w:rPr>
        <w:t>合作导师：</w:t>
      </w:r>
      <w:r>
        <w:rPr>
          <w:rFonts w:hint="eastAsia" w:ascii="宋体" w:hAnsi="宋体" w:eastAsia="宋体"/>
          <w:sz w:val="24"/>
          <w:szCs w:val="24"/>
        </w:rPr>
        <w:t>安沙舟</w:t>
      </w:r>
    </w:p>
    <w:p>
      <w:pPr>
        <w:pStyle w:val="4"/>
        <w:spacing w:after="0" w:line="360" w:lineRule="auto"/>
        <w:ind w:firstLine="0" w:firstLineChars="0"/>
        <w:rPr>
          <w:rFonts w:hint="eastAsia" w:ascii="宋体" w:hAnsi="宋体" w:eastAsia="宋体"/>
          <w:sz w:val="24"/>
          <w:szCs w:val="24"/>
        </w:rPr>
      </w:pPr>
      <w:r>
        <w:rPr>
          <w:rFonts w:hint="eastAsia" w:ascii="宋体" w:hAnsi="宋体" w:eastAsia="宋体"/>
          <w:sz w:val="24"/>
          <w:szCs w:val="24"/>
        </w:rPr>
        <w:t>2、研究方向：农业信息化</w:t>
      </w:r>
    </w:p>
    <w:p>
      <w:pPr>
        <w:pStyle w:val="4"/>
        <w:spacing w:after="0" w:line="360" w:lineRule="auto"/>
        <w:ind w:firstLine="360" w:firstLineChars="150"/>
        <w:rPr>
          <w:rFonts w:hint="eastAsia" w:ascii="宋体" w:hAnsi="宋体" w:eastAsia="宋体"/>
          <w:sz w:val="24"/>
          <w:szCs w:val="24"/>
        </w:rPr>
      </w:pPr>
      <w:r>
        <w:rPr>
          <w:rFonts w:hint="eastAsia" w:ascii="宋体" w:hAnsi="宋体" w:eastAsia="宋体"/>
          <w:sz w:val="24"/>
          <w:szCs w:val="24"/>
        </w:rPr>
        <w:t xml:space="preserve">具体内容: </w:t>
      </w:r>
      <w:r>
        <w:rPr>
          <w:rFonts w:ascii="宋体" w:hAnsi="宋体" w:eastAsia="宋体"/>
          <w:sz w:val="24"/>
          <w:szCs w:val="24"/>
        </w:rPr>
        <w:t>数字化农业技术</w:t>
      </w:r>
    </w:p>
    <w:p>
      <w:pPr>
        <w:pStyle w:val="4"/>
        <w:spacing w:after="0" w:line="360" w:lineRule="auto"/>
        <w:ind w:firstLine="360" w:firstLineChars="150"/>
        <w:rPr>
          <w:rFonts w:hint="eastAsia" w:ascii="宋体" w:hAnsi="宋体" w:eastAsia="宋体"/>
          <w:sz w:val="24"/>
          <w:szCs w:val="24"/>
        </w:rPr>
      </w:pPr>
      <w:r>
        <w:rPr>
          <w:rFonts w:hint="eastAsia" w:ascii="宋体" w:hAnsi="宋体" w:eastAsia="宋体"/>
          <w:sz w:val="24"/>
          <w:szCs w:val="24"/>
        </w:rPr>
        <w:t>合作导师：蒋平安</w:t>
      </w:r>
    </w:p>
    <w:p>
      <w:pPr>
        <w:pStyle w:val="4"/>
        <w:spacing w:after="0" w:line="360" w:lineRule="auto"/>
        <w:ind w:firstLine="0" w:firstLineChars="0"/>
        <w:rPr>
          <w:rFonts w:hint="eastAsia" w:ascii="宋体" w:hAnsi="宋体" w:eastAsia="宋体"/>
          <w:sz w:val="24"/>
          <w:szCs w:val="24"/>
        </w:rPr>
      </w:pPr>
      <w:r>
        <w:rPr>
          <w:rFonts w:hint="eastAsia" w:ascii="宋体" w:hAnsi="宋体" w:eastAsia="宋体"/>
          <w:sz w:val="24"/>
          <w:szCs w:val="24"/>
        </w:rPr>
        <w:t>3、研究</w:t>
      </w:r>
      <w:r>
        <w:rPr>
          <w:rFonts w:ascii="宋体" w:hAnsi="宋体" w:eastAsia="宋体"/>
          <w:sz w:val="24"/>
          <w:szCs w:val="24"/>
        </w:rPr>
        <w:t>方向：新疆草地生态系统固碳现状、速率、机制及潜力</w:t>
      </w:r>
      <w:r>
        <w:rPr>
          <w:rFonts w:ascii="宋体" w:hAnsi="宋体" w:eastAsia="宋体"/>
          <w:color w:val="FF0000"/>
          <w:sz w:val="24"/>
          <w:szCs w:val="24"/>
        </w:rPr>
        <w:br w:type="textWrapping"/>
      </w:r>
      <w:r>
        <w:rPr>
          <w:rFonts w:hint="eastAsia" w:ascii="宋体" w:hAnsi="宋体" w:eastAsia="宋体"/>
          <w:color w:val="FF0000"/>
          <w:sz w:val="24"/>
          <w:szCs w:val="24"/>
        </w:rPr>
        <w:t xml:space="preserve">   </w:t>
      </w:r>
      <w:r>
        <w:rPr>
          <w:rFonts w:ascii="宋体" w:hAnsi="宋体" w:eastAsia="宋体"/>
          <w:sz w:val="24"/>
          <w:szCs w:val="24"/>
        </w:rPr>
        <w:t>具体内容：</w:t>
      </w:r>
      <w:r>
        <w:rPr>
          <w:rFonts w:hint="eastAsia" w:ascii="宋体" w:hAnsi="宋体" w:eastAsia="宋体"/>
          <w:sz w:val="24"/>
          <w:szCs w:val="24"/>
        </w:rPr>
        <w:t>新疆典型草地生态系统固碳过程监测、分析与评价</w:t>
      </w:r>
    </w:p>
    <w:p>
      <w:pPr>
        <w:pStyle w:val="4"/>
        <w:spacing w:after="0" w:line="360" w:lineRule="auto"/>
        <w:ind w:firstLine="360" w:firstLineChars="150"/>
        <w:rPr>
          <w:rFonts w:hint="eastAsia" w:ascii="宋体" w:hAnsi="宋体" w:eastAsia="宋体"/>
          <w:sz w:val="24"/>
          <w:szCs w:val="24"/>
        </w:rPr>
      </w:pPr>
      <w:r>
        <w:rPr>
          <w:rFonts w:ascii="宋体" w:hAnsi="宋体" w:eastAsia="宋体"/>
          <w:sz w:val="24"/>
          <w:szCs w:val="24"/>
        </w:rPr>
        <w:t xml:space="preserve">合作导师：盛建东 </w:t>
      </w:r>
      <w:r>
        <w:rPr>
          <w:rFonts w:hint="eastAsia" w:ascii="宋体" w:hAnsi="宋体" w:eastAsia="宋体"/>
          <w:sz w:val="24"/>
          <w:szCs w:val="24"/>
        </w:rPr>
        <w:t xml:space="preserve"> 安沙舟</w:t>
      </w:r>
    </w:p>
    <w:p>
      <w:pPr>
        <w:pStyle w:val="4"/>
        <w:spacing w:after="0" w:line="360" w:lineRule="auto"/>
        <w:ind w:firstLine="0" w:firstLineChars="0"/>
        <w:rPr>
          <w:rFonts w:hint="eastAsia" w:ascii="宋体" w:hAnsi="宋体" w:eastAsia="宋体"/>
          <w:sz w:val="24"/>
          <w:szCs w:val="24"/>
        </w:rPr>
      </w:pPr>
      <w:r>
        <w:rPr>
          <w:rFonts w:hint="eastAsia" w:ascii="宋体" w:hAnsi="宋体" w:eastAsia="宋体"/>
          <w:sz w:val="24"/>
          <w:szCs w:val="24"/>
        </w:rPr>
        <w:t>4、研究</w:t>
      </w:r>
      <w:r>
        <w:rPr>
          <w:rFonts w:ascii="宋体" w:hAnsi="宋体" w:eastAsia="宋体"/>
          <w:sz w:val="24"/>
          <w:szCs w:val="24"/>
        </w:rPr>
        <w:t>方向：</w:t>
      </w:r>
      <w:r>
        <w:rPr>
          <w:rFonts w:hint="eastAsia" w:ascii="宋体" w:hAnsi="宋体" w:eastAsia="宋体"/>
          <w:sz w:val="24"/>
          <w:szCs w:val="24"/>
        </w:rPr>
        <w:t>草地生态学</w:t>
      </w:r>
    </w:p>
    <w:p>
      <w:pPr>
        <w:pStyle w:val="4"/>
        <w:spacing w:after="0" w:line="360" w:lineRule="auto"/>
        <w:ind w:firstLine="360" w:firstLineChars="150"/>
        <w:rPr>
          <w:rFonts w:hint="eastAsia" w:ascii="宋体" w:hAnsi="宋体" w:eastAsia="宋体"/>
          <w:sz w:val="24"/>
          <w:szCs w:val="24"/>
        </w:rPr>
      </w:pPr>
      <w:r>
        <w:rPr>
          <w:rFonts w:ascii="宋体" w:hAnsi="宋体" w:eastAsia="宋体"/>
          <w:sz w:val="24"/>
          <w:szCs w:val="24"/>
        </w:rPr>
        <w:t>具体内容：</w:t>
      </w:r>
      <w:r>
        <w:rPr>
          <w:rFonts w:hint="eastAsia" w:ascii="宋体" w:hAnsi="宋体" w:eastAsia="宋体"/>
          <w:sz w:val="24"/>
          <w:szCs w:val="24"/>
        </w:rPr>
        <w:t>草地生态系统对全球气候变化的响应</w:t>
      </w:r>
    </w:p>
    <w:p>
      <w:pPr>
        <w:pStyle w:val="4"/>
        <w:spacing w:after="0" w:line="360" w:lineRule="auto"/>
        <w:ind w:firstLine="360" w:firstLineChars="150"/>
        <w:rPr>
          <w:rFonts w:hint="eastAsia" w:ascii="宋体" w:hAnsi="宋体" w:eastAsia="宋体"/>
          <w:sz w:val="24"/>
          <w:szCs w:val="24"/>
        </w:rPr>
      </w:pPr>
      <w:r>
        <w:rPr>
          <w:rFonts w:ascii="宋体" w:hAnsi="宋体" w:eastAsia="宋体"/>
          <w:sz w:val="24"/>
          <w:szCs w:val="24"/>
        </w:rPr>
        <w:t>合作导师：</w:t>
      </w:r>
      <w:r>
        <w:rPr>
          <w:rFonts w:hint="eastAsia" w:ascii="宋体" w:hAnsi="宋体" w:eastAsia="宋体"/>
          <w:sz w:val="24"/>
          <w:szCs w:val="24"/>
        </w:rPr>
        <w:t>巴特尔·巴克、贾洪涛</w:t>
      </w:r>
    </w:p>
    <w:p>
      <w:pPr>
        <w:pStyle w:val="4"/>
        <w:spacing w:after="0" w:line="360" w:lineRule="auto"/>
        <w:ind w:firstLine="0" w:firstLineChars="0"/>
        <w:rPr>
          <w:rFonts w:hint="eastAsia" w:ascii="宋体" w:hAnsi="宋体" w:eastAsia="宋体"/>
          <w:sz w:val="24"/>
          <w:szCs w:val="24"/>
        </w:rPr>
      </w:pPr>
      <w:r>
        <w:rPr>
          <w:rFonts w:hint="eastAsia" w:ascii="宋体" w:hAnsi="宋体" w:eastAsia="宋体"/>
          <w:sz w:val="24"/>
          <w:szCs w:val="24"/>
        </w:rPr>
        <w:t>5、研究</w:t>
      </w:r>
      <w:r>
        <w:rPr>
          <w:rFonts w:ascii="宋体" w:hAnsi="宋体" w:eastAsia="宋体"/>
          <w:sz w:val="24"/>
          <w:szCs w:val="24"/>
        </w:rPr>
        <w:t>方向：</w:t>
      </w:r>
      <w:r>
        <w:rPr>
          <w:rFonts w:hint="eastAsia" w:ascii="宋体" w:hAnsi="宋体" w:eastAsia="宋体"/>
          <w:sz w:val="24"/>
          <w:szCs w:val="24"/>
        </w:rPr>
        <w:t>草地</w:t>
      </w:r>
      <w:r>
        <w:rPr>
          <w:rFonts w:ascii="宋体" w:hAnsi="宋体" w:eastAsia="宋体"/>
          <w:sz w:val="24"/>
          <w:szCs w:val="24"/>
        </w:rPr>
        <w:t>土壤生态学和土壤化学</w:t>
      </w:r>
    </w:p>
    <w:p>
      <w:pPr>
        <w:pStyle w:val="4"/>
        <w:spacing w:after="0" w:line="360" w:lineRule="auto"/>
        <w:ind w:firstLine="360" w:firstLineChars="150"/>
        <w:rPr>
          <w:rFonts w:ascii="宋体" w:hAnsi="宋体" w:eastAsia="宋体"/>
          <w:sz w:val="24"/>
          <w:szCs w:val="24"/>
        </w:rPr>
      </w:pPr>
      <w:r>
        <w:rPr>
          <w:rFonts w:ascii="宋体" w:hAnsi="宋体" w:eastAsia="宋体"/>
          <w:sz w:val="24"/>
          <w:szCs w:val="24"/>
        </w:rPr>
        <w:t>研究内容：伊犁典型草原黑钙土土层厚度与退化特性及其原因</w:t>
      </w:r>
    </w:p>
    <w:p>
      <w:pPr>
        <w:pStyle w:val="4"/>
        <w:spacing w:after="0" w:line="360" w:lineRule="auto"/>
        <w:ind w:firstLine="360" w:firstLineChars="150"/>
        <w:rPr>
          <w:rFonts w:hint="eastAsia" w:ascii="宋体" w:hAnsi="宋体" w:eastAsia="宋体"/>
          <w:sz w:val="24"/>
          <w:szCs w:val="24"/>
        </w:rPr>
      </w:pPr>
      <w:r>
        <w:rPr>
          <w:rFonts w:ascii="宋体" w:hAnsi="宋体" w:eastAsia="宋体"/>
          <w:sz w:val="24"/>
          <w:szCs w:val="24"/>
        </w:rPr>
        <w:t>合作导师：</w:t>
      </w:r>
      <w:r>
        <w:rPr>
          <w:rFonts w:hint="eastAsia" w:ascii="宋体" w:hAnsi="宋体" w:eastAsia="宋体"/>
          <w:sz w:val="24"/>
          <w:szCs w:val="24"/>
        </w:rPr>
        <w:t>艾克拜尔</w:t>
      </w:r>
    </w:p>
    <w:p>
      <w:pPr>
        <w:pStyle w:val="4"/>
        <w:spacing w:after="0" w:line="360" w:lineRule="auto"/>
        <w:ind w:firstLine="0" w:firstLineChars="0"/>
        <w:rPr>
          <w:rFonts w:hint="eastAsia" w:ascii="宋体" w:hAnsi="宋体" w:eastAsia="宋体"/>
          <w:sz w:val="24"/>
          <w:szCs w:val="24"/>
        </w:rPr>
      </w:pPr>
      <w:r>
        <w:rPr>
          <w:rFonts w:hint="eastAsia" w:ascii="宋体" w:hAnsi="宋体" w:eastAsia="宋体"/>
          <w:sz w:val="24"/>
          <w:szCs w:val="24"/>
        </w:rPr>
        <w:t>6、研究</w:t>
      </w:r>
      <w:r>
        <w:rPr>
          <w:rFonts w:ascii="宋体" w:hAnsi="宋体" w:eastAsia="宋体"/>
          <w:sz w:val="24"/>
          <w:szCs w:val="24"/>
        </w:rPr>
        <w:t>方向：</w:t>
      </w:r>
      <w:r>
        <w:rPr>
          <w:rFonts w:hint="eastAsia" w:ascii="宋体" w:hAnsi="宋体" w:eastAsia="宋体"/>
          <w:sz w:val="24"/>
          <w:szCs w:val="24"/>
        </w:rPr>
        <w:t>粗饲料营养品质的评价</w:t>
      </w:r>
    </w:p>
    <w:p>
      <w:pPr>
        <w:pStyle w:val="4"/>
        <w:spacing w:after="0" w:line="360" w:lineRule="auto"/>
        <w:ind w:firstLine="360" w:firstLineChars="150"/>
        <w:rPr>
          <w:rFonts w:ascii="宋体" w:hAnsi="宋体" w:eastAsia="宋体"/>
          <w:sz w:val="24"/>
          <w:szCs w:val="24"/>
        </w:rPr>
      </w:pPr>
      <w:r>
        <w:rPr>
          <w:rFonts w:ascii="宋体" w:hAnsi="宋体" w:eastAsia="宋体"/>
          <w:sz w:val="24"/>
          <w:szCs w:val="24"/>
        </w:rPr>
        <w:t>研究内容：</w:t>
      </w:r>
      <w:r>
        <w:rPr>
          <w:rFonts w:hint="eastAsia" w:ascii="宋体" w:hAnsi="宋体" w:eastAsia="宋体"/>
          <w:sz w:val="24"/>
          <w:szCs w:val="24"/>
        </w:rPr>
        <w:t>新疆各类农作物副产品及加工副产品的调制及评价</w:t>
      </w:r>
    </w:p>
    <w:p>
      <w:pPr>
        <w:pStyle w:val="4"/>
        <w:spacing w:after="0" w:line="360" w:lineRule="auto"/>
        <w:ind w:firstLine="360" w:firstLineChars="150"/>
        <w:rPr>
          <w:rFonts w:hint="eastAsia" w:ascii="宋体" w:hAnsi="宋体" w:eastAsia="宋体"/>
          <w:sz w:val="24"/>
          <w:szCs w:val="24"/>
        </w:rPr>
      </w:pPr>
      <w:r>
        <w:rPr>
          <w:rFonts w:ascii="宋体" w:hAnsi="宋体" w:eastAsia="宋体"/>
          <w:sz w:val="24"/>
          <w:szCs w:val="24"/>
        </w:rPr>
        <w:t>合作导师：</w:t>
      </w:r>
      <w:r>
        <w:rPr>
          <w:rFonts w:hint="eastAsia" w:ascii="宋体" w:hAnsi="宋体" w:eastAsia="宋体"/>
          <w:sz w:val="24"/>
          <w:szCs w:val="24"/>
        </w:rPr>
        <w:t>艾比布拉·依马木</w:t>
      </w:r>
      <w:r>
        <w:rPr>
          <w:rFonts w:ascii="宋体" w:hAnsi="宋体" w:eastAsia="宋体"/>
          <w:sz w:val="24"/>
          <w:szCs w:val="24"/>
        </w:rPr>
        <w:t xml:space="preserve"> </w:t>
      </w:r>
    </w:p>
    <w:p>
      <w:pPr>
        <w:pStyle w:val="4"/>
        <w:spacing w:after="0" w:line="360" w:lineRule="auto"/>
        <w:ind w:left="0" w:leftChars="0" w:firstLine="0" w:firstLineChars="0"/>
        <w:rPr>
          <w:rFonts w:hint="eastAsia" w:ascii="宋体" w:hAnsi="宋体" w:eastAsia="宋体"/>
          <w:color w:val="auto"/>
          <w:sz w:val="24"/>
          <w:szCs w:val="24"/>
        </w:rPr>
      </w:pPr>
      <w:r>
        <w:rPr>
          <w:rFonts w:hint="eastAsia" w:ascii="宋体" w:hAnsi="宋体" w:eastAsia="宋体"/>
          <w:color w:val="auto"/>
          <w:sz w:val="24"/>
          <w:szCs w:val="24"/>
        </w:rPr>
        <w:t>7、研究方向：草地生态服务与功能的开发与保护</w:t>
      </w:r>
    </w:p>
    <w:p>
      <w:pPr>
        <w:pStyle w:val="4"/>
        <w:spacing w:after="0" w:line="360" w:lineRule="auto"/>
        <w:ind w:firstLine="360" w:firstLineChars="150"/>
        <w:rPr>
          <w:rFonts w:hint="eastAsia" w:ascii="宋体" w:hAnsi="宋体" w:eastAsia="宋体"/>
          <w:color w:val="auto"/>
          <w:sz w:val="24"/>
          <w:szCs w:val="24"/>
        </w:rPr>
      </w:pPr>
      <w:r>
        <w:rPr>
          <w:rFonts w:ascii="宋体" w:hAnsi="宋体" w:eastAsia="宋体"/>
          <w:color w:val="auto"/>
          <w:sz w:val="24"/>
          <w:szCs w:val="24"/>
        </w:rPr>
        <w:t>研究内容：</w:t>
      </w:r>
      <w:r>
        <w:rPr>
          <w:rFonts w:hint="eastAsia" w:ascii="宋体" w:hAnsi="宋体" w:eastAsia="宋体"/>
          <w:color w:val="auto"/>
          <w:sz w:val="24"/>
          <w:szCs w:val="24"/>
        </w:rPr>
        <w:t>草原生态旅游及其景观美学维持机制</w:t>
      </w:r>
    </w:p>
    <w:p>
      <w:pPr>
        <w:pStyle w:val="4"/>
        <w:spacing w:after="0" w:line="360" w:lineRule="auto"/>
        <w:ind w:firstLine="360" w:firstLineChars="150"/>
        <w:rPr>
          <w:rFonts w:hint="eastAsia" w:ascii="宋体" w:hAnsi="宋体" w:eastAsia="宋体"/>
          <w:color w:val="auto"/>
          <w:sz w:val="24"/>
          <w:szCs w:val="24"/>
        </w:rPr>
      </w:pPr>
      <w:r>
        <w:rPr>
          <w:rFonts w:ascii="宋体" w:hAnsi="宋体" w:eastAsia="宋体"/>
          <w:color w:val="auto"/>
          <w:sz w:val="24"/>
          <w:szCs w:val="24"/>
        </w:rPr>
        <w:t>合作导师：</w:t>
      </w:r>
      <w:r>
        <w:rPr>
          <w:rFonts w:hint="eastAsia" w:ascii="宋体" w:hAnsi="宋体" w:eastAsia="宋体"/>
          <w:color w:val="auto"/>
          <w:sz w:val="24"/>
          <w:szCs w:val="24"/>
        </w:rPr>
        <w:t>郑伟</w:t>
      </w:r>
    </w:p>
    <w:p>
      <w:pPr>
        <w:pStyle w:val="4"/>
        <w:spacing w:after="0" w:line="360"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五、农林经济管理博士后流动站</w:t>
      </w:r>
    </w:p>
    <w:p>
      <w:pPr>
        <w:spacing w:after="0" w:line="360" w:lineRule="auto"/>
        <w:rPr>
          <w:rFonts w:hint="eastAsia" w:ascii="宋体" w:hAnsi="宋体" w:eastAsia="宋体"/>
          <w:b w:val="0"/>
          <w:bCs/>
          <w:sz w:val="24"/>
          <w:szCs w:val="24"/>
        </w:rPr>
      </w:pPr>
      <w:r>
        <w:rPr>
          <w:rFonts w:hint="eastAsia" w:ascii="宋体" w:hAnsi="宋体" w:eastAsia="宋体"/>
          <w:b w:val="0"/>
          <w:bCs/>
          <w:sz w:val="24"/>
          <w:szCs w:val="24"/>
        </w:rPr>
        <w:t>1、研究方向：新疆农业“走出去”区位决策与支持政策研究</w:t>
      </w:r>
    </w:p>
    <w:p>
      <w:pPr>
        <w:spacing w:after="0" w:line="360" w:lineRule="auto"/>
        <w:rPr>
          <w:rFonts w:ascii="宋体" w:hAnsi="宋体" w:eastAsia="宋体"/>
          <w:b w:val="0"/>
          <w:bCs/>
          <w:sz w:val="24"/>
          <w:szCs w:val="24"/>
        </w:rPr>
      </w:pPr>
      <w:r>
        <w:rPr>
          <w:rFonts w:hint="eastAsia" w:ascii="宋体" w:hAnsi="宋体" w:eastAsia="宋体"/>
          <w:b w:val="0"/>
          <w:bCs/>
          <w:sz w:val="24"/>
          <w:szCs w:val="24"/>
        </w:rPr>
        <w:t>研究内容1：新疆农业“走出去”的区位特征及分布规律研究</w:t>
      </w:r>
    </w:p>
    <w:p>
      <w:pPr>
        <w:spacing w:after="0" w:line="360" w:lineRule="auto"/>
        <w:ind w:firstLine="480" w:firstLineChars="200"/>
        <w:rPr>
          <w:rFonts w:hint="eastAsia" w:ascii="宋体" w:hAnsi="宋体" w:eastAsia="宋体"/>
          <w:sz w:val="24"/>
          <w:szCs w:val="24"/>
        </w:rPr>
      </w:pPr>
      <w:r>
        <w:rPr>
          <w:rFonts w:hint="eastAsia" w:ascii="宋体" w:hAnsi="宋体" w:eastAsia="宋体"/>
          <w:sz w:val="24"/>
          <w:szCs w:val="24"/>
        </w:rPr>
        <w:t>基于农业部、商务部以及新疆农业厅的相关数据资料，采集农业“走出去”的区位、主体、产业等三方面信息，建设基于</w:t>
      </w:r>
      <w:r>
        <w:rPr>
          <w:rFonts w:ascii="宋体" w:hAnsi="宋体" w:eastAsia="宋体"/>
          <w:sz w:val="24"/>
          <w:szCs w:val="24"/>
        </w:rPr>
        <w:t>MapGIS</w:t>
      </w:r>
      <w:r>
        <w:rPr>
          <w:rFonts w:hint="eastAsia" w:ascii="宋体" w:hAnsi="宋体" w:eastAsia="宋体"/>
          <w:sz w:val="24"/>
          <w:szCs w:val="24"/>
        </w:rPr>
        <w:t>平台的新疆农业“走出去”信息数据库。</w:t>
      </w:r>
    </w:p>
    <w:p>
      <w:pPr>
        <w:spacing w:after="0" w:line="360" w:lineRule="auto"/>
        <w:rPr>
          <w:rFonts w:ascii="宋体" w:hAnsi="宋体" w:eastAsia="宋体"/>
          <w:b w:val="0"/>
          <w:bCs/>
          <w:sz w:val="24"/>
          <w:szCs w:val="24"/>
        </w:rPr>
      </w:pPr>
      <w:r>
        <w:rPr>
          <w:rFonts w:hint="eastAsia" w:ascii="宋体" w:hAnsi="宋体" w:eastAsia="宋体"/>
          <w:b w:val="0"/>
          <w:bCs/>
          <w:sz w:val="24"/>
          <w:szCs w:val="24"/>
        </w:rPr>
        <w:t>研究内容2：农业“走出去”区位选择的微观动力机制研究</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从要素供给、市场需求、成本收益等方面分析农业的特征及分类，析出农业投资与制造业、服务业投资在自然资源约束、生产成本和风险等方面的差异。对新疆主体选择农业“走出去”区位的动力机制进行逻辑演绎。</w:t>
      </w:r>
    </w:p>
    <w:p>
      <w:pPr>
        <w:spacing w:after="0" w:line="360" w:lineRule="auto"/>
        <w:rPr>
          <w:rFonts w:ascii="宋体" w:hAnsi="宋体" w:eastAsia="宋体"/>
          <w:b w:val="0"/>
          <w:bCs/>
          <w:sz w:val="24"/>
          <w:szCs w:val="24"/>
        </w:rPr>
      </w:pPr>
      <w:r>
        <w:rPr>
          <w:rFonts w:hint="eastAsia" w:ascii="宋体" w:hAnsi="宋体" w:eastAsia="宋体"/>
          <w:b w:val="0"/>
          <w:bCs/>
          <w:sz w:val="24"/>
          <w:szCs w:val="24"/>
        </w:rPr>
        <w:t>研究内容3：农业“走出去”区位选择的决策模型研究</w:t>
      </w:r>
    </w:p>
    <w:p>
      <w:pPr>
        <w:spacing w:after="0" w:line="360" w:lineRule="auto"/>
        <w:ind w:firstLine="480" w:firstLineChars="200"/>
        <w:rPr>
          <w:rFonts w:hint="eastAsia" w:ascii="宋体" w:hAnsi="宋体" w:eastAsia="宋体"/>
          <w:sz w:val="24"/>
          <w:szCs w:val="24"/>
        </w:rPr>
      </w:pPr>
      <w:r>
        <w:rPr>
          <w:rFonts w:hint="eastAsia" w:ascii="宋体" w:hAnsi="宋体" w:eastAsia="宋体"/>
          <w:sz w:val="24"/>
          <w:szCs w:val="24"/>
        </w:rPr>
        <w:t>构建农业“走出去”的约束因素体系。以行为学派区位决策理论为指导，模拟典型主体区位决策路径及行为过程，拟构建不同类型主体农业“走出去”的区位决策综合模型，模型指标量化采用模糊综合优选评价方法；应用建立的模型进行典型案例分析。</w:t>
      </w:r>
    </w:p>
    <w:p>
      <w:pPr>
        <w:spacing w:after="0" w:line="360" w:lineRule="auto"/>
        <w:rPr>
          <w:rFonts w:hint="eastAsia" w:ascii="宋体" w:hAnsi="宋体" w:eastAsia="宋体"/>
          <w:sz w:val="24"/>
          <w:szCs w:val="24"/>
        </w:rPr>
      </w:pPr>
      <w:r>
        <w:rPr>
          <w:rFonts w:hint="eastAsia" w:ascii="宋体" w:hAnsi="宋体" w:eastAsia="宋体"/>
          <w:sz w:val="24"/>
          <w:szCs w:val="24"/>
        </w:rPr>
        <w:t>合作导师：余国新</w:t>
      </w:r>
    </w:p>
    <w:p>
      <w:pPr>
        <w:numPr>
          <w:ilvl w:val="0"/>
          <w:numId w:val="2"/>
        </w:numPr>
        <w:spacing w:after="0" w:line="360" w:lineRule="auto"/>
        <w:rPr>
          <w:rFonts w:hint="eastAsia" w:ascii="宋体" w:hAnsi="宋体" w:eastAsia="宋体"/>
          <w:b w:val="0"/>
          <w:bCs/>
          <w:sz w:val="24"/>
          <w:szCs w:val="24"/>
        </w:rPr>
      </w:pPr>
      <w:r>
        <w:rPr>
          <w:rFonts w:hint="eastAsia" w:ascii="宋体" w:hAnsi="宋体" w:eastAsia="宋体"/>
          <w:b w:val="0"/>
          <w:bCs/>
          <w:sz w:val="24"/>
          <w:szCs w:val="24"/>
        </w:rPr>
        <w:t>研究方向：</w:t>
      </w:r>
      <w:r>
        <w:rPr>
          <w:rFonts w:hint="eastAsia" w:ascii="宋体" w:hAnsi="宋体" w:eastAsia="宋体"/>
          <w:b w:val="0"/>
          <w:bCs/>
          <w:sz w:val="24"/>
          <w:szCs w:val="24"/>
          <w:lang w:eastAsia="zh-CN"/>
        </w:rPr>
        <w:t>新疆</w:t>
      </w:r>
      <w:r>
        <w:rPr>
          <w:rFonts w:hint="eastAsia" w:ascii="宋体" w:hAnsi="宋体" w:eastAsia="宋体"/>
          <w:b w:val="0"/>
          <w:bCs/>
          <w:sz w:val="24"/>
          <w:szCs w:val="24"/>
        </w:rPr>
        <w:t>三产融合视角下农业产业链运作模式与治理机制创新研究</w:t>
      </w:r>
    </w:p>
    <w:p>
      <w:pPr>
        <w:spacing w:after="0" w:line="360" w:lineRule="auto"/>
        <w:rPr>
          <w:rFonts w:hint="eastAsia" w:ascii="宋体" w:hAnsi="宋体" w:eastAsia="宋体"/>
          <w:b w:val="0"/>
          <w:bCs/>
          <w:sz w:val="24"/>
          <w:szCs w:val="24"/>
        </w:rPr>
      </w:pPr>
      <w:r>
        <w:rPr>
          <w:rFonts w:hint="eastAsia" w:ascii="宋体" w:hAnsi="宋体" w:eastAsia="宋体"/>
          <w:b w:val="0"/>
          <w:bCs/>
          <w:sz w:val="24"/>
          <w:szCs w:val="24"/>
        </w:rPr>
        <w:t>研究内容1：农业产业链融合创新的运作模式</w:t>
      </w:r>
    </w:p>
    <w:p>
      <w:pPr>
        <w:spacing w:after="0" w:line="360" w:lineRule="auto"/>
        <w:ind w:firstLine="480" w:firstLineChars="200"/>
        <w:rPr>
          <w:rFonts w:hint="eastAsia" w:ascii="宋体" w:hAnsi="宋体" w:eastAsia="宋体"/>
          <w:sz w:val="24"/>
          <w:szCs w:val="24"/>
        </w:rPr>
      </w:pPr>
      <w:r>
        <w:rPr>
          <w:rFonts w:hint="eastAsia" w:ascii="宋体" w:hAnsi="宋体" w:eastAsia="宋体"/>
          <w:sz w:val="24"/>
          <w:szCs w:val="24"/>
        </w:rPr>
        <w:t>农业产业融合主要涉及到的是某种“制度安排”和“制度创新”。根据农户、中介组根据农户、中介组织、涉农工商业等参与主体的差异，农业产业融合产业链运作模式可分为龙头企业带动型模式、中介组织带动型模式、专业市场经营组织带动型模式、科技单位带动型模式等。</w:t>
      </w:r>
    </w:p>
    <w:p>
      <w:pPr>
        <w:spacing w:after="0" w:line="360" w:lineRule="auto"/>
        <w:rPr>
          <w:rFonts w:hint="eastAsia" w:ascii="宋体" w:hAnsi="宋体" w:eastAsia="宋体"/>
          <w:b w:val="0"/>
          <w:bCs w:val="0"/>
          <w:sz w:val="24"/>
          <w:szCs w:val="24"/>
        </w:rPr>
      </w:pPr>
      <w:r>
        <w:rPr>
          <w:rFonts w:hint="eastAsia" w:ascii="宋体" w:hAnsi="宋体" w:eastAsia="宋体"/>
          <w:b w:val="0"/>
          <w:bCs w:val="0"/>
          <w:sz w:val="24"/>
          <w:szCs w:val="24"/>
        </w:rPr>
        <w:t>研究内容2 ：农业产业链价值集成机制</w:t>
      </w:r>
    </w:p>
    <w:p>
      <w:pPr>
        <w:spacing w:after="0" w:line="360" w:lineRule="auto"/>
        <w:ind w:firstLine="480" w:firstLineChars="200"/>
        <w:rPr>
          <w:rFonts w:hint="eastAsia" w:ascii="宋体" w:hAnsi="宋体" w:eastAsia="宋体"/>
          <w:sz w:val="24"/>
          <w:szCs w:val="24"/>
        </w:rPr>
      </w:pPr>
      <w:r>
        <w:rPr>
          <w:rFonts w:hint="eastAsia" w:ascii="宋体" w:hAnsi="宋体" w:eastAsia="宋体"/>
          <w:sz w:val="24"/>
          <w:szCs w:val="24"/>
        </w:rPr>
        <w:t>农业产业融合的价值集成模式主要体现为，基于从事农业产业融合活动的大型企业、中介组织、科研单位等经济主体作为驱动力，并有效依据不同经济利益主体的协同关系，密切连接产业链上下游的利益相关者，逐步形成价值的集成。</w:t>
      </w:r>
    </w:p>
    <w:p>
      <w:pPr>
        <w:spacing w:after="0" w:line="360" w:lineRule="auto"/>
        <w:rPr>
          <w:rFonts w:hint="eastAsia" w:ascii="宋体" w:hAnsi="宋体" w:eastAsia="宋体"/>
          <w:b w:val="0"/>
          <w:bCs w:val="0"/>
          <w:sz w:val="24"/>
          <w:szCs w:val="24"/>
        </w:rPr>
      </w:pPr>
      <w:r>
        <w:rPr>
          <w:rFonts w:hint="eastAsia" w:ascii="宋体" w:hAnsi="宋体" w:eastAsia="宋体"/>
          <w:b w:val="0"/>
          <w:bCs w:val="0"/>
          <w:sz w:val="24"/>
          <w:szCs w:val="24"/>
        </w:rPr>
        <w:t>研究内容3 ：农业产业链运作机制的治理体系</w:t>
      </w:r>
    </w:p>
    <w:p>
      <w:pPr>
        <w:spacing w:after="0" w:line="360" w:lineRule="auto"/>
        <w:ind w:firstLine="480" w:firstLineChars="200"/>
        <w:rPr>
          <w:rFonts w:hint="eastAsia" w:ascii="宋体" w:hAnsi="宋体" w:eastAsia="宋体"/>
          <w:sz w:val="24"/>
          <w:szCs w:val="24"/>
        </w:rPr>
      </w:pPr>
      <w:r>
        <w:rPr>
          <w:rFonts w:hint="eastAsia" w:ascii="宋体" w:hAnsi="宋体" w:eastAsia="宋体"/>
          <w:sz w:val="24"/>
          <w:szCs w:val="24"/>
        </w:rPr>
        <w:t>农业产业链的有效运作应通过组织、共享、参与“多环管理”和组织链、物流链、信息链的“多链管理”和横向、纵向、空间的“多层管理”发挥功能，并将延链、补链、强链视为农业发展的重要突破点，进而逐步实现农业产业链延伸和价值链、利益链不断升级</w:t>
      </w:r>
    </w:p>
    <w:p>
      <w:pPr>
        <w:pStyle w:val="4"/>
        <w:spacing w:after="0" w:line="360"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六、作物学博士后流动站</w:t>
      </w:r>
    </w:p>
    <w:p>
      <w:pPr>
        <w:pStyle w:val="4"/>
        <w:spacing w:after="0" w:line="360" w:lineRule="auto"/>
        <w:ind w:firstLine="0" w:firstLineChars="0"/>
        <w:rPr>
          <w:rFonts w:ascii="宋体" w:hAnsi="宋体" w:eastAsia="宋体"/>
          <w:sz w:val="24"/>
          <w:szCs w:val="24"/>
        </w:rPr>
      </w:pPr>
      <w:r>
        <w:rPr>
          <w:rFonts w:hint="eastAsia" w:ascii="宋体" w:hAnsi="宋体" w:eastAsia="宋体"/>
          <w:sz w:val="24"/>
          <w:szCs w:val="24"/>
        </w:rPr>
        <w:t>1、研究方向：棉花抗病分子机制研究</w:t>
      </w:r>
    </w:p>
    <w:p>
      <w:pPr>
        <w:pStyle w:val="4"/>
        <w:spacing w:after="0" w:line="360" w:lineRule="auto"/>
        <w:ind w:firstLine="360" w:firstLineChars="150"/>
        <w:rPr>
          <w:rFonts w:hint="eastAsia" w:ascii="宋体" w:hAnsi="宋体" w:eastAsia="宋体"/>
          <w:sz w:val="24"/>
          <w:szCs w:val="24"/>
        </w:rPr>
      </w:pPr>
      <w:r>
        <w:rPr>
          <w:rFonts w:hint="eastAsia" w:ascii="宋体" w:hAnsi="宋体" w:eastAsia="宋体"/>
          <w:sz w:val="24"/>
          <w:szCs w:val="24"/>
        </w:rPr>
        <w:t>支撑项目：国家自然基金项目《海岛棉高密度连锁图谱构建及抗病标记辅助选择效应评价》</w:t>
      </w:r>
    </w:p>
    <w:p>
      <w:pPr>
        <w:pStyle w:val="4"/>
        <w:spacing w:after="0" w:line="360" w:lineRule="auto"/>
        <w:ind w:firstLine="360" w:firstLineChars="150"/>
        <w:rPr>
          <w:rFonts w:ascii="宋体" w:hAnsi="宋体" w:eastAsia="宋体"/>
          <w:sz w:val="24"/>
          <w:szCs w:val="24"/>
        </w:rPr>
      </w:pPr>
      <w:r>
        <w:rPr>
          <w:rFonts w:hint="eastAsia" w:ascii="宋体" w:hAnsi="宋体" w:eastAsia="宋体"/>
          <w:sz w:val="24"/>
          <w:szCs w:val="24"/>
        </w:rPr>
        <w:t>研究内容：利用抗病、感病差异明显的亲本材料配置组合，初步构建遗传连锁图谱，利用通过二代测序技术开展海岛棉枯萎病抗病表达谱分析结果，利用获得的</w:t>
      </w:r>
      <w:r>
        <w:rPr>
          <w:rFonts w:ascii="宋体" w:hAnsi="宋体" w:eastAsia="宋体"/>
          <w:sz w:val="24"/>
          <w:szCs w:val="24"/>
        </w:rPr>
        <w:t>SNP</w:t>
      </w:r>
      <w:r>
        <w:rPr>
          <w:rFonts w:hint="eastAsia" w:ascii="宋体" w:hAnsi="宋体" w:eastAsia="宋体"/>
          <w:sz w:val="24"/>
          <w:szCs w:val="24"/>
        </w:rPr>
        <w:t>标记，进一步加密遗传连锁图谱；并且筛选与抗病性紧密连锁的分子标记实施标记辅助选择；通过与常规选择相比较，评价标记的选择效应，提出海岛棉抗枯萎病的标记辅助选择育种方案。本项目的实施将为揭示海岛棉抗病分子机理、实施分子标记辅助选择育种、克隆抗病基因提供理论和应用基础；同时海岛棉高密度遗传连锁图谱的构建对研究棉花的起源进化也具有理论意义。</w:t>
      </w:r>
    </w:p>
    <w:p>
      <w:pPr>
        <w:pStyle w:val="4"/>
        <w:spacing w:after="0" w:line="360" w:lineRule="auto"/>
        <w:ind w:firstLine="360" w:firstLineChars="150"/>
        <w:rPr>
          <w:rFonts w:ascii="宋体" w:hAnsi="宋体" w:eastAsia="宋体"/>
          <w:sz w:val="24"/>
          <w:szCs w:val="24"/>
        </w:rPr>
      </w:pPr>
      <w:r>
        <w:rPr>
          <w:rFonts w:hint="eastAsia" w:ascii="宋体" w:hAnsi="宋体" w:eastAsia="宋体"/>
          <w:sz w:val="24"/>
          <w:szCs w:val="24"/>
        </w:rPr>
        <w:t>合作导师：曲延英</w:t>
      </w:r>
    </w:p>
    <w:p>
      <w:pPr>
        <w:pStyle w:val="4"/>
        <w:spacing w:after="0" w:line="360" w:lineRule="auto"/>
        <w:ind w:firstLine="0" w:firstLineChars="0"/>
        <w:rPr>
          <w:rFonts w:ascii="宋体" w:hAnsi="宋体" w:eastAsia="宋体"/>
          <w:sz w:val="24"/>
          <w:szCs w:val="24"/>
        </w:rPr>
      </w:pPr>
      <w:r>
        <w:rPr>
          <w:rFonts w:hint="eastAsia" w:ascii="宋体" w:hAnsi="宋体" w:eastAsia="宋体"/>
          <w:sz w:val="24"/>
          <w:szCs w:val="24"/>
        </w:rPr>
        <w:t>2、研究方向：棉花抗旱分子育种</w:t>
      </w:r>
    </w:p>
    <w:p>
      <w:pPr>
        <w:pStyle w:val="4"/>
        <w:spacing w:after="0" w:line="360" w:lineRule="auto"/>
        <w:ind w:firstLine="360" w:firstLineChars="150"/>
        <w:rPr>
          <w:rFonts w:ascii="宋体" w:hAnsi="宋体" w:eastAsia="宋体"/>
          <w:sz w:val="24"/>
          <w:szCs w:val="24"/>
        </w:rPr>
      </w:pPr>
      <w:r>
        <w:rPr>
          <w:rFonts w:hint="eastAsia" w:ascii="宋体" w:hAnsi="宋体" w:eastAsia="宋体"/>
          <w:sz w:val="24"/>
          <w:szCs w:val="24"/>
        </w:rPr>
        <w:t>支撑项目：国家“</w:t>
      </w:r>
      <w:r>
        <w:rPr>
          <w:rFonts w:ascii="宋体" w:hAnsi="宋体" w:eastAsia="宋体"/>
          <w:sz w:val="24"/>
          <w:szCs w:val="24"/>
        </w:rPr>
        <w:t>863</w:t>
      </w:r>
      <w:r>
        <w:rPr>
          <w:rFonts w:hint="eastAsia" w:ascii="宋体" w:hAnsi="宋体" w:eastAsia="宋体"/>
          <w:sz w:val="24"/>
          <w:szCs w:val="24"/>
        </w:rPr>
        <w:t>”项目《高产优质多抗棉花分子育种与品种创制》</w:t>
      </w:r>
    </w:p>
    <w:p>
      <w:pPr>
        <w:pStyle w:val="4"/>
        <w:spacing w:after="0" w:line="360" w:lineRule="auto"/>
        <w:ind w:firstLine="360" w:firstLineChars="150"/>
        <w:rPr>
          <w:rFonts w:ascii="宋体" w:hAnsi="宋体" w:eastAsia="宋体"/>
          <w:sz w:val="24"/>
          <w:szCs w:val="24"/>
        </w:rPr>
      </w:pPr>
      <w:r>
        <w:rPr>
          <w:rFonts w:hint="eastAsia" w:ascii="宋体" w:hAnsi="宋体" w:eastAsia="宋体"/>
          <w:sz w:val="24"/>
          <w:szCs w:val="24"/>
        </w:rPr>
        <w:t>研究内容：充分利用现代生物技术手段，借助快速发展的转基因、分子标记技术为主的分子育种技术，结合远缘杂交育种的创新技术体系，实行高新技术与常规技术结合、高新技术与资源优势结合，利用已有的抗逆基因，利用棉花种质资源，开发棉花抗旱的功能标记。建立棉花高产、优质、抗逆的高效集合育种技术。</w:t>
      </w:r>
    </w:p>
    <w:p>
      <w:pPr>
        <w:pStyle w:val="4"/>
        <w:spacing w:after="0" w:line="360" w:lineRule="auto"/>
        <w:ind w:firstLine="360" w:firstLineChars="150"/>
        <w:rPr>
          <w:rFonts w:ascii="宋体" w:hAnsi="宋体" w:eastAsia="宋体"/>
          <w:sz w:val="24"/>
          <w:szCs w:val="24"/>
        </w:rPr>
      </w:pPr>
      <w:r>
        <w:rPr>
          <w:rFonts w:hint="eastAsia" w:ascii="宋体" w:hAnsi="宋体" w:eastAsia="宋体"/>
          <w:sz w:val="24"/>
          <w:szCs w:val="24"/>
        </w:rPr>
        <w:t>合作导师：曲延英、陈全家</w:t>
      </w:r>
    </w:p>
    <w:p>
      <w:pPr>
        <w:pStyle w:val="4"/>
        <w:spacing w:after="0" w:line="360" w:lineRule="auto"/>
        <w:ind w:firstLine="0" w:firstLineChars="0"/>
        <w:rPr>
          <w:rFonts w:ascii="宋体" w:hAnsi="宋体" w:eastAsia="宋体"/>
          <w:sz w:val="24"/>
          <w:szCs w:val="24"/>
        </w:rPr>
      </w:pPr>
      <w:r>
        <w:rPr>
          <w:rFonts w:hint="eastAsia" w:ascii="宋体" w:hAnsi="宋体" w:eastAsia="宋体"/>
          <w:sz w:val="24"/>
          <w:szCs w:val="24"/>
        </w:rPr>
        <w:t>3、研究方向：小麦高产生理研究</w:t>
      </w:r>
    </w:p>
    <w:p>
      <w:pPr>
        <w:pStyle w:val="4"/>
        <w:spacing w:after="0" w:line="360" w:lineRule="auto"/>
        <w:ind w:firstLine="360" w:firstLineChars="150"/>
        <w:rPr>
          <w:rFonts w:ascii="宋体" w:hAnsi="宋体" w:eastAsia="宋体"/>
          <w:sz w:val="24"/>
          <w:szCs w:val="24"/>
        </w:rPr>
      </w:pPr>
      <w:r>
        <w:rPr>
          <w:rFonts w:hint="eastAsia" w:ascii="宋体" w:hAnsi="宋体" w:eastAsia="宋体"/>
          <w:sz w:val="24"/>
          <w:szCs w:val="24"/>
        </w:rPr>
        <w:t>具体内容：研究小麦高产生长发育规律；研究高产小麦提高出苗率和保苗率的技术；研究小麦高产根系生长发育特性；研究高产小麦地上部和地西部生长发育规律；研究小麦高产干物质动态变化规律。</w:t>
      </w:r>
    </w:p>
    <w:p>
      <w:pPr>
        <w:pStyle w:val="4"/>
        <w:spacing w:after="0" w:line="360" w:lineRule="auto"/>
        <w:ind w:firstLine="360" w:firstLineChars="150"/>
        <w:rPr>
          <w:rFonts w:hint="eastAsia" w:ascii="宋体" w:hAnsi="宋体" w:eastAsia="宋体"/>
          <w:sz w:val="24"/>
          <w:szCs w:val="24"/>
        </w:rPr>
      </w:pPr>
      <w:r>
        <w:rPr>
          <w:rFonts w:hint="eastAsia" w:ascii="宋体" w:hAnsi="宋体" w:eastAsia="宋体"/>
          <w:sz w:val="24"/>
          <w:szCs w:val="24"/>
        </w:rPr>
        <w:t>合作导师：石书兵</w:t>
      </w:r>
    </w:p>
    <w:p>
      <w:pPr>
        <w:pStyle w:val="4"/>
        <w:spacing w:after="0" w:line="360" w:lineRule="auto"/>
        <w:ind w:firstLine="0" w:firstLineChars="0"/>
        <w:rPr>
          <w:rFonts w:ascii="宋体" w:hAnsi="宋体" w:eastAsia="宋体"/>
          <w:color w:val="auto"/>
          <w:sz w:val="24"/>
          <w:szCs w:val="24"/>
        </w:rPr>
      </w:pPr>
      <w:r>
        <w:rPr>
          <w:rFonts w:hint="eastAsia" w:ascii="宋体" w:hAnsi="宋体" w:eastAsia="宋体"/>
          <w:color w:val="auto"/>
          <w:sz w:val="24"/>
          <w:szCs w:val="24"/>
        </w:rPr>
        <w:t>4、研究方向：小麦品质和抗旱分子育种</w:t>
      </w:r>
    </w:p>
    <w:p>
      <w:pPr>
        <w:pStyle w:val="4"/>
        <w:spacing w:after="0" w:line="360" w:lineRule="auto"/>
        <w:ind w:firstLine="360" w:firstLineChars="150"/>
        <w:rPr>
          <w:rFonts w:ascii="宋体" w:hAnsi="宋体" w:eastAsia="宋体"/>
          <w:color w:val="auto"/>
          <w:sz w:val="24"/>
          <w:szCs w:val="24"/>
        </w:rPr>
      </w:pPr>
      <w:r>
        <w:rPr>
          <w:rFonts w:hint="eastAsia" w:ascii="宋体" w:hAnsi="宋体" w:eastAsia="宋体"/>
          <w:color w:val="auto"/>
          <w:sz w:val="24"/>
          <w:szCs w:val="24"/>
        </w:rPr>
        <w:t>支撑项目：国家自然基金项目《普通小麦阿魏酰阿拉伯木聚糖含量主效</w:t>
      </w:r>
      <w:r>
        <w:rPr>
          <w:rFonts w:ascii="宋体" w:hAnsi="宋体" w:eastAsia="宋体"/>
          <w:color w:val="auto"/>
          <w:sz w:val="24"/>
          <w:szCs w:val="24"/>
        </w:rPr>
        <w:t xml:space="preserve">QTL </w:t>
      </w:r>
      <w:r>
        <w:rPr>
          <w:rFonts w:ascii="Times New Roman" w:hAnsi="Times New Roman" w:eastAsia="宋体"/>
          <w:i/>
          <w:color w:val="auto"/>
          <w:sz w:val="24"/>
          <w:szCs w:val="24"/>
        </w:rPr>
        <w:t>QFax.xjau-3AS</w:t>
      </w:r>
      <w:r>
        <w:rPr>
          <w:rFonts w:hint="eastAsia" w:ascii="宋体" w:hAnsi="宋体" w:eastAsia="宋体"/>
          <w:color w:val="auto"/>
          <w:sz w:val="24"/>
          <w:szCs w:val="24"/>
        </w:rPr>
        <w:t>精细定位和物理图谱构建》</w:t>
      </w:r>
    </w:p>
    <w:p>
      <w:pPr>
        <w:pStyle w:val="4"/>
        <w:spacing w:after="0" w:line="360" w:lineRule="auto"/>
        <w:ind w:firstLine="0" w:firstLineChars="0"/>
        <w:rPr>
          <w:rFonts w:ascii="宋体" w:hAnsi="宋体" w:eastAsia="宋体"/>
          <w:color w:val="auto"/>
          <w:sz w:val="24"/>
          <w:szCs w:val="24"/>
        </w:rPr>
      </w:pPr>
      <w:r>
        <w:rPr>
          <w:rFonts w:hint="eastAsia" w:ascii="宋体" w:hAnsi="宋体" w:eastAsia="宋体"/>
          <w:color w:val="auto"/>
          <w:sz w:val="24"/>
          <w:szCs w:val="24"/>
        </w:rPr>
        <w:t>研究内容：充分利用全基因组连锁分析和关联分析技术发掘小麦产量、品质和抗旱基因并应用于育种实践。</w:t>
      </w:r>
      <w:r>
        <w:rPr>
          <w:rFonts w:ascii="宋体" w:hAnsi="宋体" w:eastAsia="宋体"/>
          <w:color w:val="auto"/>
          <w:sz w:val="24"/>
          <w:szCs w:val="24"/>
        </w:rPr>
        <w:t>利用小麦SNP 标记对</w:t>
      </w:r>
      <w:r>
        <w:rPr>
          <w:rFonts w:hint="eastAsia" w:ascii="宋体" w:hAnsi="宋体" w:eastAsia="宋体"/>
          <w:color w:val="auto"/>
          <w:sz w:val="24"/>
          <w:szCs w:val="24"/>
        </w:rPr>
        <w:t>小麦材料</w:t>
      </w:r>
      <w:r>
        <w:rPr>
          <w:rFonts w:ascii="宋体" w:hAnsi="宋体" w:eastAsia="宋体"/>
          <w:color w:val="auto"/>
          <w:sz w:val="24"/>
          <w:szCs w:val="24"/>
        </w:rPr>
        <w:t>进行全基因组分析，发掘产量、品质和抗旱基因及其紧密连锁的SNP 标记和优异单倍型，并将现有的功能标记和基因特异性标记（STS 标记）转化为SNP 标记，建立高效的分子标记辅助选择技术体系。同时，利用</w:t>
      </w:r>
      <w:r>
        <w:rPr>
          <w:rFonts w:hint="eastAsia" w:ascii="宋体" w:hAnsi="宋体" w:eastAsia="宋体"/>
          <w:color w:val="auto"/>
          <w:sz w:val="24"/>
          <w:szCs w:val="24"/>
        </w:rPr>
        <w:t>分子标记检测平台检测</w:t>
      </w:r>
      <w:r>
        <w:rPr>
          <w:rFonts w:ascii="宋体" w:hAnsi="宋体" w:eastAsia="宋体"/>
          <w:color w:val="auto"/>
          <w:sz w:val="24"/>
          <w:szCs w:val="24"/>
        </w:rPr>
        <w:t>小麦品种，明确这些品种携带的基因及其育种价值，在新疆和国内外其他地区小麦品种中发掘重要的种质资源。</w:t>
      </w:r>
    </w:p>
    <w:p>
      <w:pPr>
        <w:pStyle w:val="4"/>
        <w:spacing w:after="0" w:line="360" w:lineRule="auto"/>
        <w:ind w:firstLine="240" w:firstLineChars="100"/>
        <w:rPr>
          <w:rFonts w:hint="eastAsia" w:ascii="宋体" w:hAnsi="宋体" w:eastAsia="宋体"/>
          <w:sz w:val="24"/>
          <w:szCs w:val="24"/>
        </w:rPr>
      </w:pPr>
      <w:r>
        <w:rPr>
          <w:rFonts w:hint="eastAsia" w:ascii="宋体" w:hAnsi="宋体" w:eastAsia="宋体"/>
          <w:sz w:val="24"/>
          <w:szCs w:val="24"/>
        </w:rPr>
        <w:t>合作导师：曲延英、耿洪伟</w:t>
      </w:r>
    </w:p>
    <w:p>
      <w:pPr>
        <w:spacing w:after="0" w:line="360" w:lineRule="auto"/>
        <w:ind w:firstLine="480" w:firstLineChars="200"/>
        <w:rPr>
          <w:rFonts w:hint="eastAsia" w:ascii="宋体" w:hAnsi="宋体" w:eastAsia="宋体"/>
          <w:sz w:val="24"/>
          <w:szCs w:val="24"/>
        </w:rPr>
      </w:pPr>
    </w:p>
    <w:p>
      <w:pPr>
        <w:pStyle w:val="4"/>
        <w:spacing w:after="0" w:line="360" w:lineRule="auto"/>
        <w:ind w:firstLine="360" w:firstLineChars="150"/>
        <w:rPr>
          <w:rFonts w:hint="eastAsia" w:ascii="宋体" w:hAnsi="宋体" w:eastAsia="宋体"/>
          <w:color w:val="auto"/>
          <w:sz w:val="24"/>
          <w:szCs w:val="24"/>
        </w:rPr>
      </w:pPr>
    </w:p>
    <w:p>
      <w:pPr>
        <w:numPr>
          <w:ilvl w:val="0"/>
          <w:numId w:val="0"/>
        </w:numPr>
        <w:rPr>
          <w:rFonts w:hint="eastAsia"/>
        </w:rPr>
      </w:pPr>
      <w:bookmarkStart w:id="0" w:name="_GoBack"/>
      <w:bookmarkEnd w:id="0"/>
    </w:p>
    <w:sectPr>
      <w:pgSz w:w="11906" w:h="16838"/>
      <w:pgMar w:top="1304" w:right="1800" w:bottom="1304"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7EF8E"/>
    <w:multiLevelType w:val="singleLevel"/>
    <w:tmpl w:val="5BF7EF8E"/>
    <w:lvl w:ilvl="0" w:tentative="0">
      <w:start w:val="2"/>
      <w:numFmt w:val="decimal"/>
      <w:suff w:val="nothing"/>
      <w:lvlText w:val="%1、"/>
      <w:lvlJc w:val="left"/>
    </w:lvl>
  </w:abstractNum>
  <w:abstractNum w:abstractNumId="1">
    <w:nsid w:val="5BFA782F"/>
    <w:multiLevelType w:val="singleLevel"/>
    <w:tmpl w:val="5BFA782F"/>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8166B"/>
    <w:rsid w:val="19012477"/>
    <w:rsid w:val="222E2AA6"/>
    <w:rsid w:val="24881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新疆农业大学</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2018-12-05T10:27:00Z</dcterms:created>
  <dc:creator>Administrator</dc:creator>
  <cp:lastModifiedBy>Administrator</cp:lastModifiedBy>
  <dcterms:modified xsi:type="dcterms:W3CDTF">2018-12-07T10:51:13Z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